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F1D9" w14:textId="77777777" w:rsidR="003737EA" w:rsidRPr="003737EA" w:rsidRDefault="003737EA" w:rsidP="003737EA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53"/>
      <w:r w:rsidRPr="003737E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3737E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3737E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ρ.20: </w:t>
      </w:r>
      <w:r w:rsidRPr="003737EA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3737EA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Ειδοποίηση Παραδοχής Γεγονότων κατόπιν Ειδοποίησης</w:t>
      </w:r>
      <w:bookmarkEnd w:id="0"/>
    </w:p>
    <w:p w14:paraId="7797E79F" w14:textId="77777777" w:rsidR="003737EA" w:rsidRPr="003737EA" w:rsidRDefault="003737EA" w:rsidP="003737EA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3737EA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3737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1</w:t>
      </w:r>
      <w:r w:rsidRPr="003737E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5</w:t>
      </w:r>
      <w:r w:rsidRPr="003737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3737EA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3737E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6</w:t>
      </w:r>
      <w:r w:rsidRPr="003737E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(1)</w:t>
      </w:r>
      <w:r w:rsidRPr="003737EA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3C7E774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99DBE24" w14:textId="77777777" w:rsidR="003737EA" w:rsidRPr="003737EA" w:rsidRDefault="003737EA" w:rsidP="003737E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pPr w:vertAnchor="text" w:tblpXSpec="center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4881"/>
        <w:gridCol w:w="4186"/>
      </w:tblGrid>
      <w:tr w:rsidR="003737EA" w:rsidRPr="003737EA" w14:paraId="3B69565E" w14:textId="77777777" w:rsidTr="00A619C8">
        <w:trPr>
          <w:trHeight w:val="567"/>
        </w:trPr>
        <w:tc>
          <w:tcPr>
            <w:tcW w:w="9067" w:type="dxa"/>
            <w:gridSpan w:val="2"/>
          </w:tcPr>
          <w:p w14:paraId="53943CD3" w14:textId="77777777" w:rsidR="003737EA" w:rsidRPr="003737EA" w:rsidRDefault="003737EA" w:rsidP="003737E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78EE4B02" w14:textId="77777777" w:rsidR="003737EA" w:rsidRPr="003737EA" w:rsidRDefault="003737EA" w:rsidP="003737EA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3737EA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Κλίμακα: ………………….</w:t>
            </w:r>
          </w:p>
          <w:p w14:paraId="68C07C31" w14:textId="77777777" w:rsidR="003737EA" w:rsidRPr="003737EA" w:rsidRDefault="003737EA" w:rsidP="003737EA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3737EA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3737EA" w:rsidRPr="003737EA" w14:paraId="75EEF2B7" w14:textId="77777777" w:rsidTr="00A619C8">
        <w:trPr>
          <w:trHeight w:val="567"/>
        </w:trPr>
        <w:tc>
          <w:tcPr>
            <w:tcW w:w="4881" w:type="dxa"/>
          </w:tcPr>
          <w:p w14:paraId="53232392" w14:textId="77777777" w:rsidR="003737EA" w:rsidRPr="003737EA" w:rsidRDefault="003737EA" w:rsidP="003737EA">
            <w:pPr>
              <w:widowControl w:val="0"/>
              <w:spacing w:after="120" w:line="276" w:lineRule="auto"/>
              <w:ind w:left="-251" w:firstLine="25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186" w:type="dxa"/>
          </w:tcPr>
          <w:p w14:paraId="06188690" w14:textId="77777777" w:rsidR="003737EA" w:rsidRPr="003737EA" w:rsidRDefault="003737EA" w:rsidP="003737E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737EA" w:rsidRPr="003737EA" w14:paraId="5A25E02D" w14:textId="77777777" w:rsidTr="00A619C8">
        <w:trPr>
          <w:trHeight w:val="556"/>
        </w:trPr>
        <w:tc>
          <w:tcPr>
            <w:tcW w:w="4881" w:type="dxa"/>
          </w:tcPr>
          <w:p w14:paraId="6AE23D5B" w14:textId="77777777" w:rsidR="003737EA" w:rsidRPr="003737EA" w:rsidRDefault="003737EA" w:rsidP="003737E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0458B509" w14:textId="77777777" w:rsidR="003737EA" w:rsidRPr="003737EA" w:rsidRDefault="003737EA" w:rsidP="003737E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3737EA" w:rsidRPr="003737EA" w14:paraId="55698A49" w14:textId="77777777" w:rsidTr="00A619C8">
        <w:trPr>
          <w:trHeight w:val="567"/>
        </w:trPr>
        <w:tc>
          <w:tcPr>
            <w:tcW w:w="4881" w:type="dxa"/>
          </w:tcPr>
          <w:p w14:paraId="7A160A3E" w14:textId="77777777" w:rsidR="003737EA" w:rsidRPr="003737EA" w:rsidRDefault="003737EA" w:rsidP="003737EA">
            <w:pPr>
              <w:widowControl w:val="0"/>
              <w:spacing w:after="12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186" w:type="dxa"/>
          </w:tcPr>
          <w:p w14:paraId="3A93DBF1" w14:textId="77777777" w:rsidR="003737EA" w:rsidRPr="003737EA" w:rsidRDefault="003737EA" w:rsidP="003737EA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CEAF546" w14:textId="77777777" w:rsidR="003737EA" w:rsidRPr="003737EA" w:rsidRDefault="003737EA" w:rsidP="003737E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37EA" w:rsidRPr="003737EA" w14:paraId="5F7C66B7" w14:textId="77777777" w:rsidTr="00A619C8">
        <w:tc>
          <w:tcPr>
            <w:tcW w:w="9021" w:type="dxa"/>
          </w:tcPr>
          <w:p w14:paraId="6CD067B4" w14:textId="77777777" w:rsidR="003737EA" w:rsidRPr="003737EA" w:rsidRDefault="003737EA" w:rsidP="003737E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227461A" w14:textId="77777777" w:rsidR="003737EA" w:rsidRPr="003737EA" w:rsidRDefault="003737EA" w:rsidP="003737E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>Προς. ………………………………., δικηγόρο του Εναγόμενου (ή Ενάγοντα)</w:t>
            </w:r>
          </w:p>
          <w:p w14:paraId="07B90188" w14:textId="77777777" w:rsidR="003737EA" w:rsidRPr="003737EA" w:rsidRDefault="003737EA" w:rsidP="003737E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27D700B" w14:textId="77777777" w:rsidR="003737EA" w:rsidRPr="003737EA" w:rsidRDefault="003737EA" w:rsidP="003737E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3737EA" w:rsidRPr="003737EA" w14:paraId="3ADDB00B" w14:textId="77777777" w:rsidTr="00A619C8"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F9C" w14:textId="77777777" w:rsidR="003737EA" w:rsidRPr="003737EA" w:rsidRDefault="003737EA" w:rsidP="003737EA">
            <w:pPr>
              <w:spacing w:line="276" w:lineRule="auto"/>
              <w:ind w:left="200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66F56CD" w14:textId="77777777" w:rsidR="003737EA" w:rsidRPr="003737EA" w:rsidRDefault="003737EA" w:rsidP="003737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 xml:space="preserve">Ο Εναγόμενος (ή ο Ενάγων) στην παρούσα υπόθεση και μόνο για τους σκοπούς της παρούσας υπόθεσης, παραδέχεται τα διάφορα γεγονότα που προσδιορίζονται πιο κάτω, με τις επιφυλάξεις ή περιορισμούς που καθορίζονται πιο κάτω (εάν υπάρχουν) και με την επιφύλαξη όλων των δικαιολογημένων </w:t>
            </w:r>
            <w:bookmarkStart w:id="1" w:name="_Hlk53415432"/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 xml:space="preserve">εξαιρέσεων ως προς την </w:t>
            </w:r>
            <w:proofErr w:type="spellStart"/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>δεκτότητα</w:t>
            </w:r>
            <w:proofErr w:type="spellEnd"/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 xml:space="preserve"> αυτών των γεγονότων ή οποιουδήποτε από αυτά ως μαρτυρία στην υπόθεση.</w:t>
            </w:r>
          </w:p>
          <w:bookmarkEnd w:id="1"/>
          <w:p w14:paraId="2861DC3A" w14:textId="77777777" w:rsidR="003737EA" w:rsidRPr="003737EA" w:rsidRDefault="003737EA" w:rsidP="003737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 xml:space="preserve"> Νοείται ότι η παραδοχή αυτή γίνεται μόνο για τους σκοπούς της παρούσας υπόθεσης και δεν αποτελεί παραδοχή για να χρησιμοποιηθεί εναντίον του </w:t>
            </w:r>
            <w:proofErr w:type="spellStart"/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>Εναγομένου</w:t>
            </w:r>
            <w:proofErr w:type="spellEnd"/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 xml:space="preserve"> (ή του Ενάγοντος) σε οποιαδήποτε άλλη περίπτωση ή υπέρ προσώπου πλην του διαδίκου ο οποίος δίδει την ειδοποίηση .</w:t>
            </w:r>
          </w:p>
          <w:p w14:paraId="4D4A6A52" w14:textId="77777777" w:rsidR="003737EA" w:rsidRPr="003737EA" w:rsidRDefault="003737EA" w:rsidP="003737E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65B7712F" w14:textId="77777777" w:rsidR="003737EA" w:rsidRPr="003737EA" w:rsidRDefault="003737EA" w:rsidP="003737E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W w:w="4953" w:type="pct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 w:rsidR="003737EA" w:rsidRPr="003737EA" w14:paraId="12E13E6F" w14:textId="77777777" w:rsidTr="00A619C8">
        <w:trPr>
          <w:tblCellSpacing w:w="15" w:type="dxa"/>
        </w:trPr>
        <w:tc>
          <w:tcPr>
            <w:tcW w:w="2356" w:type="pct"/>
            <w:vAlign w:val="center"/>
            <w:hideMark/>
          </w:tcPr>
          <w:p w14:paraId="497DF416" w14:textId="77777777" w:rsidR="003737EA" w:rsidRPr="003737EA" w:rsidRDefault="003737EA" w:rsidP="003737EA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737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 xml:space="preserve"> </w:t>
            </w:r>
            <w:r w:rsidRPr="003737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Παρα</w:t>
            </w:r>
            <w:proofErr w:type="spellStart"/>
            <w:r w:rsidRPr="003737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δεκτά</w:t>
            </w:r>
            <w:proofErr w:type="spellEnd"/>
            <w:r w:rsidRPr="003737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737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Γεγονότ</w:t>
            </w:r>
            <w:proofErr w:type="spellEnd"/>
            <w:r w:rsidRPr="003737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α</w:t>
            </w:r>
          </w:p>
        </w:tc>
        <w:tc>
          <w:tcPr>
            <w:tcW w:w="2594" w:type="pct"/>
            <w:vAlign w:val="center"/>
            <w:hideMark/>
          </w:tcPr>
          <w:p w14:paraId="0009CBEF" w14:textId="77777777" w:rsidR="003737EA" w:rsidRPr="003737EA" w:rsidRDefault="003737EA" w:rsidP="003737E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3737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Επιφυλάξεις ή περιορισμοί (εφόσον υπάρχουν) βάσει των οποίων γίνονται παραδεκτά</w:t>
            </w:r>
            <w:r w:rsidRPr="003737E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.</w:t>
            </w:r>
          </w:p>
        </w:tc>
      </w:tr>
      <w:tr w:rsidR="003737EA" w:rsidRPr="003737EA" w14:paraId="714A3755" w14:textId="77777777" w:rsidTr="00A619C8">
        <w:trPr>
          <w:tblCellSpacing w:w="15" w:type="dxa"/>
        </w:trPr>
        <w:tc>
          <w:tcPr>
            <w:tcW w:w="2356" w:type="pct"/>
            <w:vAlign w:val="center"/>
            <w:hideMark/>
          </w:tcPr>
          <w:p w14:paraId="6624DB0D" w14:textId="77777777" w:rsidR="003737EA" w:rsidRPr="003737EA" w:rsidRDefault="003737EA" w:rsidP="003737EA">
            <w:pPr>
              <w:spacing w:after="0" w:line="480" w:lineRule="auto"/>
              <w:ind w:left="36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2594" w:type="pct"/>
            <w:vAlign w:val="center"/>
            <w:hideMark/>
          </w:tcPr>
          <w:p w14:paraId="2EF46818" w14:textId="77777777" w:rsidR="003737EA" w:rsidRPr="003737EA" w:rsidRDefault="003737EA" w:rsidP="003737EA">
            <w:pPr>
              <w:spacing w:after="0" w:line="48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3737EA" w:rsidRPr="003737EA" w14:paraId="746E7F8B" w14:textId="77777777" w:rsidTr="00A619C8">
        <w:trPr>
          <w:tblCellSpacing w:w="15" w:type="dxa"/>
        </w:trPr>
        <w:tc>
          <w:tcPr>
            <w:tcW w:w="2356" w:type="pct"/>
            <w:vAlign w:val="center"/>
          </w:tcPr>
          <w:p w14:paraId="4739B72F" w14:textId="77777777" w:rsidR="003737EA" w:rsidRPr="003737EA" w:rsidRDefault="003737EA" w:rsidP="003737EA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2594" w:type="pct"/>
            <w:vAlign w:val="center"/>
          </w:tcPr>
          <w:p w14:paraId="0C3550EE" w14:textId="77777777" w:rsidR="003737EA" w:rsidRPr="003737EA" w:rsidRDefault="003737EA" w:rsidP="003737EA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3737EA" w:rsidRPr="003737EA" w14:paraId="461960CF" w14:textId="77777777" w:rsidTr="00A619C8">
        <w:trPr>
          <w:tblCellSpacing w:w="15" w:type="dxa"/>
        </w:trPr>
        <w:tc>
          <w:tcPr>
            <w:tcW w:w="2356" w:type="pct"/>
            <w:vAlign w:val="center"/>
          </w:tcPr>
          <w:p w14:paraId="4E1FE378" w14:textId="77777777" w:rsidR="003737EA" w:rsidRPr="003737EA" w:rsidRDefault="003737EA" w:rsidP="003737EA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2594" w:type="pct"/>
            <w:vAlign w:val="center"/>
          </w:tcPr>
          <w:p w14:paraId="386642B1" w14:textId="77777777" w:rsidR="003737EA" w:rsidRPr="003737EA" w:rsidRDefault="003737EA" w:rsidP="003737EA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  <w:tr w:rsidR="003737EA" w:rsidRPr="003737EA" w14:paraId="244C005A" w14:textId="77777777" w:rsidTr="00A619C8">
        <w:trPr>
          <w:tblCellSpacing w:w="15" w:type="dxa"/>
        </w:trPr>
        <w:tc>
          <w:tcPr>
            <w:tcW w:w="2356" w:type="pct"/>
            <w:vAlign w:val="center"/>
          </w:tcPr>
          <w:p w14:paraId="56A3BD3D" w14:textId="77777777" w:rsidR="003737EA" w:rsidRPr="003737EA" w:rsidRDefault="003737EA" w:rsidP="003737EA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2594" w:type="pct"/>
            <w:vAlign w:val="center"/>
          </w:tcPr>
          <w:p w14:paraId="629FB768" w14:textId="77777777" w:rsidR="003737EA" w:rsidRPr="003737EA" w:rsidRDefault="003737EA" w:rsidP="003737EA">
            <w:pPr>
              <w:spacing w:after="0" w:line="480" w:lineRule="auto"/>
              <w:jc w:val="both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</w:tr>
    </w:tbl>
    <w:p w14:paraId="12B641EF" w14:textId="77777777" w:rsidR="003737EA" w:rsidRPr="003737EA" w:rsidRDefault="003737EA" w:rsidP="003737E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37EA" w:rsidRPr="003737EA" w14:paraId="44E85E8A" w14:textId="77777777" w:rsidTr="00A619C8">
        <w:trPr>
          <w:trHeight w:val="4106"/>
        </w:trPr>
        <w:tc>
          <w:tcPr>
            <w:tcW w:w="9016" w:type="dxa"/>
          </w:tcPr>
          <w:p w14:paraId="750C1B01" w14:textId="77777777" w:rsidR="003737EA" w:rsidRPr="003737EA" w:rsidRDefault="003737EA" w:rsidP="003737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C74E381" w14:textId="77777777" w:rsidR="003737EA" w:rsidRPr="003737EA" w:rsidRDefault="003737EA" w:rsidP="003737EA">
            <w:pPr>
              <w:spacing w:line="276" w:lineRule="auto"/>
              <w:jc w:val="both"/>
              <w:rPr>
                <w:rFonts w:ascii="Arial" w:eastAsia="SimSun" w:hAnsi="Arial" w:cs="Arial"/>
                <w:lang w:val="el-GR" w:eastAsia="en-GB"/>
              </w:rPr>
            </w:pPr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Πλήρες όνομα</w:t>
            </w:r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>: ………………………………………</w:t>
            </w:r>
            <w:r w:rsidRPr="003737EA">
              <w:rPr>
                <w:rFonts w:ascii="Arial" w:eastAsia="SimSun" w:hAnsi="Arial" w:cs="Arial"/>
                <w:lang w:val="el-GR" w:eastAsia="en-GB"/>
              </w:rPr>
              <w:t>(Διάδικος) (Δικηγόρος Διαδίκου)</w:t>
            </w:r>
          </w:p>
          <w:p w14:paraId="5B48CCAA" w14:textId="77777777" w:rsidR="003737EA" w:rsidRPr="003737EA" w:rsidRDefault="003737EA" w:rsidP="003737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Style w:val="TableGrid21"/>
              <w:tblpPr w:leftFromText="141" w:rightFromText="141" w:vertAnchor="text" w:horzAnchor="margin" w:tblpXSpec="center" w:tblpY="31"/>
              <w:tblW w:w="886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735"/>
              <w:gridCol w:w="1867"/>
              <w:gridCol w:w="1722"/>
              <w:gridCol w:w="363"/>
              <w:gridCol w:w="318"/>
              <w:gridCol w:w="286"/>
              <w:gridCol w:w="318"/>
              <w:gridCol w:w="318"/>
              <w:gridCol w:w="286"/>
              <w:gridCol w:w="318"/>
              <w:gridCol w:w="318"/>
              <w:gridCol w:w="318"/>
              <w:gridCol w:w="318"/>
              <w:gridCol w:w="371"/>
              <w:gridCol w:w="7"/>
            </w:tblGrid>
            <w:tr w:rsidR="003737EA" w:rsidRPr="003737EA" w14:paraId="23FE4B5E" w14:textId="77777777" w:rsidTr="00A619C8">
              <w:trPr>
                <w:trHeight w:hRule="exact" w:val="1551"/>
              </w:trPr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12E078E4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</w:rPr>
                  </w:pPr>
                  <w:r w:rsidRPr="003737EA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3737EA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3737EA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8A8238" w14:textId="77777777" w:rsidR="003737EA" w:rsidRPr="003737EA" w:rsidRDefault="003737EA" w:rsidP="003737EA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04B26B73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737EA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3737EA">
                    <w:rPr>
                      <w:rFonts w:ascii="Arial" w:hAnsi="Arial" w:cs="Arial"/>
                      <w:lang w:val="el-GR"/>
                    </w:rPr>
                    <w:t>(εάν υπογράφεται εκ μέρους επιχείρησης ή εταιρείας)</w:t>
                  </w:r>
                </w:p>
              </w:tc>
              <w:tc>
                <w:tcPr>
                  <w:tcW w:w="3539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D0CABB" w14:textId="77777777" w:rsidR="003737EA" w:rsidRPr="003737EA" w:rsidRDefault="003737EA" w:rsidP="003737EA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3737EA" w:rsidRPr="003737EA" w14:paraId="2F97946F" w14:textId="77777777" w:rsidTr="00A619C8">
              <w:trPr>
                <w:gridAfter w:val="1"/>
                <w:wAfter w:w="7" w:type="dxa"/>
                <w:trHeight w:val="188"/>
              </w:trPr>
              <w:tc>
                <w:tcPr>
                  <w:tcW w:w="1735" w:type="dxa"/>
                  <w:vMerge w:val="restart"/>
                </w:tcPr>
                <w:p w14:paraId="6D9E0A0C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2F45156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737EA">
                    <w:rPr>
                      <w:rFonts w:ascii="Arial" w:hAnsi="Arial" w:cs="Arial"/>
                      <w:lang w:val="el-GR"/>
                    </w:rPr>
                    <w:t>(Ενάγων) (Εναγόμενος)</w:t>
                  </w:r>
                </w:p>
                <w:p w14:paraId="51E14E7F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737EA">
                    <w:rPr>
                      <w:rFonts w:ascii="Arial" w:hAnsi="Arial" w:cs="Arial"/>
                      <w:lang w:val="el-GR"/>
                    </w:rPr>
                    <w:t>(Δικηγόρος Ενάγοντα)</w:t>
                  </w:r>
                </w:p>
                <w:p w14:paraId="4B8D3A73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737EA">
                    <w:rPr>
                      <w:rFonts w:ascii="Arial" w:hAnsi="Arial" w:cs="Arial"/>
                      <w:lang w:val="el-GR"/>
                    </w:rPr>
                    <w:t>(Εναγόμενου)</w:t>
                  </w:r>
                </w:p>
                <w:p w14:paraId="04081F3A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</w:tcPr>
                <w:p w14:paraId="46A2B88E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B8EFA2C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7205AF9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5F4EFF5C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74A764C1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4D13560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8F9880D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7E5554F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4067178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63BE429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2ACAB06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529CC84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  <w:lang w:val="el-GR"/>
                    </w:rPr>
                  </w:pPr>
                </w:p>
              </w:tc>
            </w:tr>
            <w:tr w:rsidR="003737EA" w:rsidRPr="003737EA" w14:paraId="5AC64114" w14:textId="77777777" w:rsidTr="00A619C8">
              <w:trPr>
                <w:gridAfter w:val="1"/>
                <w:wAfter w:w="7" w:type="dxa"/>
                <w:trHeight w:hRule="exact" w:val="951"/>
              </w:trPr>
              <w:tc>
                <w:tcPr>
                  <w:tcW w:w="1735" w:type="dxa"/>
                  <w:vMerge/>
                  <w:vAlign w:val="center"/>
                  <w:hideMark/>
                </w:tcPr>
                <w:p w14:paraId="65262DCE" w14:textId="77777777" w:rsidR="003737EA" w:rsidRPr="003737EA" w:rsidRDefault="003737EA" w:rsidP="003737EA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867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B81C9E" w14:textId="77777777" w:rsidR="003737EA" w:rsidRPr="003737EA" w:rsidRDefault="003737EA" w:rsidP="003737EA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62E98A4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737EA">
                    <w:rPr>
                      <w:rFonts w:ascii="Arial" w:hAnsi="Arial" w:cs="Arial"/>
                      <w:b/>
                      <w:bCs/>
                      <w:lang w:val="el-GR"/>
                    </w:rPr>
                    <w:t>Ημερομηνία</w:t>
                  </w:r>
                </w:p>
              </w:tc>
              <w:tc>
                <w:tcPr>
                  <w:tcW w:w="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4A28ABE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B17995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5922BD0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737EA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A78682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DFE8B0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4EEA25E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737EA">
                    <w:rPr>
                      <w:rFonts w:ascii="Arial" w:hAnsi="Arial" w:cs="Arial"/>
                      <w:lang w:val="el-GR"/>
                    </w:rPr>
                    <w:t>/</w:t>
                  </w: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D7E8DC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0D0B4D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775878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89E916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37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44BF9D46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06016DAF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7FD99196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58B31E7A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6AA5193E" w14:textId="77777777" w:rsidR="003737EA" w:rsidRPr="003737EA" w:rsidRDefault="003737EA" w:rsidP="003737E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02BB8924" w14:textId="77777777" w:rsidR="003737EA" w:rsidRPr="003737EA" w:rsidRDefault="003737EA" w:rsidP="003737E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F88DAA1" w14:textId="77777777" w:rsidR="003737EA" w:rsidRPr="003737EA" w:rsidRDefault="003737EA" w:rsidP="003737E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*Υπέγραψε ενώπιον μου στο Επαρχιακό Δικαστήριο …………..(επαρχία)</w:t>
            </w:r>
          </w:p>
          <w:p w14:paraId="7038474D" w14:textId="77777777" w:rsidR="003737EA" w:rsidRPr="003737EA" w:rsidRDefault="003737EA" w:rsidP="003737E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στις …………………………(ημερομηνία).</w:t>
            </w:r>
          </w:p>
          <w:p w14:paraId="3A144CA2" w14:textId="77777777" w:rsidR="003737EA" w:rsidRPr="003737EA" w:rsidRDefault="003737EA" w:rsidP="003737E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Υπογραφή/Σφραγίδα Πρωτοκολλητή*</w:t>
            </w:r>
          </w:p>
          <w:p w14:paraId="37CCBFD7" w14:textId="77777777" w:rsidR="003737EA" w:rsidRPr="003737EA" w:rsidRDefault="003737EA" w:rsidP="003737E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737EA" w:rsidRPr="003737EA" w14:paraId="3D7DCC05" w14:textId="77777777" w:rsidTr="00A619C8">
        <w:trPr>
          <w:trHeight w:val="82"/>
        </w:trPr>
        <w:tc>
          <w:tcPr>
            <w:tcW w:w="9016" w:type="dxa"/>
          </w:tcPr>
          <w:p w14:paraId="217FC042" w14:textId="77777777" w:rsidR="003737EA" w:rsidRPr="003737EA" w:rsidRDefault="003737EA" w:rsidP="003737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CFF5B93" w14:textId="77777777" w:rsidR="003737EA" w:rsidRPr="003737EA" w:rsidRDefault="003737EA" w:rsidP="003737E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37E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*Σημείωση:</w:t>
            </w:r>
          </w:p>
          <w:p w14:paraId="2B68E7B3" w14:textId="77777777" w:rsidR="003737EA" w:rsidRPr="003737EA" w:rsidRDefault="003737EA" w:rsidP="003737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37EA">
              <w:rPr>
                <w:rFonts w:ascii="Arial" w:hAnsi="Arial" w:cs="Arial"/>
                <w:sz w:val="24"/>
                <w:szCs w:val="24"/>
                <w:lang w:val="el-GR"/>
              </w:rPr>
              <w:t>Αν η παραδοχή υπογραφεί από τον ίδιο τον διάδικο, υπογράφεται ενώπιον Πρωτοκολλητή, ο οποίος πιστοποιεί την υπογραφή του.</w:t>
            </w:r>
          </w:p>
          <w:p w14:paraId="728D9AF0" w14:textId="77777777" w:rsidR="003737EA" w:rsidRPr="003737EA" w:rsidRDefault="003737EA" w:rsidP="003737E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E08A5C6" w14:textId="77777777" w:rsidR="003737EA" w:rsidRPr="003737EA" w:rsidRDefault="003737EA" w:rsidP="003737E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FA4EC6F" w14:textId="77777777" w:rsidR="00773070" w:rsidRPr="003737EA" w:rsidRDefault="00773070">
      <w:pPr>
        <w:rPr>
          <w:lang w:val="el-GR"/>
        </w:rPr>
      </w:pPr>
    </w:p>
    <w:sectPr w:rsidR="00773070" w:rsidRPr="00373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05B9" w14:textId="77777777" w:rsidR="003737EA" w:rsidRDefault="003737EA" w:rsidP="003737EA">
      <w:pPr>
        <w:spacing w:after="0" w:line="240" w:lineRule="auto"/>
      </w:pPr>
      <w:r>
        <w:separator/>
      </w:r>
    </w:p>
  </w:endnote>
  <w:endnote w:type="continuationSeparator" w:id="0">
    <w:p w14:paraId="554B1556" w14:textId="77777777" w:rsidR="003737EA" w:rsidRDefault="003737EA" w:rsidP="0037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9DB5" w14:textId="77777777" w:rsidR="003737EA" w:rsidRDefault="003737EA" w:rsidP="003737EA">
      <w:pPr>
        <w:spacing w:after="0" w:line="240" w:lineRule="auto"/>
      </w:pPr>
      <w:r>
        <w:separator/>
      </w:r>
    </w:p>
  </w:footnote>
  <w:footnote w:type="continuationSeparator" w:id="0">
    <w:p w14:paraId="0A67889C" w14:textId="77777777" w:rsidR="003737EA" w:rsidRDefault="003737EA" w:rsidP="003737EA">
      <w:pPr>
        <w:spacing w:after="0" w:line="240" w:lineRule="auto"/>
      </w:pPr>
      <w:r>
        <w:continuationSeparator/>
      </w:r>
    </w:p>
  </w:footnote>
  <w:footnote w:id="1">
    <w:p w14:paraId="4CCC5B1F" w14:textId="77777777" w:rsidR="003737EA" w:rsidRPr="004A2F22" w:rsidRDefault="003737EA" w:rsidP="003737EA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>
        <w:rPr>
          <w:lang w:val="el-GR"/>
        </w:rPr>
        <w:t>Διαγράψτε κατά περίπτωση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EA"/>
    <w:rsid w:val="003737EA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ED2C"/>
  <w15:chartTrackingRefBased/>
  <w15:docId w15:val="{60AD011D-6014-4178-A30F-54083F47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737EA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37EA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3737EA"/>
    <w:rPr>
      <w:vertAlign w:val="superscript"/>
    </w:rPr>
  </w:style>
  <w:style w:type="table" w:styleId="TableGrid">
    <w:name w:val="Table Grid"/>
    <w:basedOn w:val="TableNormal"/>
    <w:uiPriority w:val="59"/>
    <w:unhideWhenUsed/>
    <w:rsid w:val="003737EA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3737E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2023-07-20T12:53:00Z</dcterms:created>
  <dcterms:modified xsi:type="dcterms:W3CDTF">2023-07-20T12:54:00Z</dcterms:modified>
</cp:coreProperties>
</file>