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9494" w14:textId="77777777" w:rsidR="005F6846" w:rsidRPr="005F6846" w:rsidRDefault="005F6846" w:rsidP="005F6846">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187"/>
      <w:r w:rsidRPr="005F6846">
        <w:rPr>
          <w:rFonts w:ascii="Arial" w:eastAsia="Times New Roman" w:hAnsi="Arial" w:cstheme="majorBidi"/>
          <w:b/>
          <w:color w:val="000000" w:themeColor="text1"/>
          <w:kern w:val="0"/>
          <w:sz w:val="28"/>
          <w:szCs w:val="32"/>
          <w:lang w:val="el-GR"/>
          <w14:ligatures w14:val="none"/>
        </w:rPr>
        <w:t xml:space="preserve">Έντυπο </w:t>
      </w:r>
      <w:r w:rsidRPr="005F6846">
        <w:rPr>
          <w:rFonts w:ascii="Arial" w:eastAsia="Times New Roman" w:hAnsi="Arial" w:cstheme="majorBidi"/>
          <w:b/>
          <w:color w:val="000000" w:themeColor="text1"/>
          <w:kern w:val="0"/>
          <w:sz w:val="28"/>
          <w:szCs w:val="32"/>
          <w14:ligatures w14:val="none"/>
        </w:rPr>
        <w:t>A</w:t>
      </w:r>
      <w:r w:rsidRPr="005F6846">
        <w:rPr>
          <w:rFonts w:ascii="Arial" w:eastAsia="Times New Roman" w:hAnsi="Arial" w:cstheme="majorBidi"/>
          <w:b/>
          <w:color w:val="000000" w:themeColor="text1"/>
          <w:kern w:val="0"/>
          <w:sz w:val="28"/>
          <w:szCs w:val="32"/>
          <w:lang w:val="el-GR"/>
          <w14:ligatures w14:val="none"/>
        </w:rPr>
        <w:t xml:space="preserve">ρ.54: </w:t>
      </w:r>
      <w:r w:rsidRPr="005F6846">
        <w:rPr>
          <w:rFonts w:ascii="Arial" w:eastAsiaTheme="majorEastAsia" w:hAnsi="Arial" w:cstheme="majorBidi"/>
          <w:b/>
          <w:color w:val="000000" w:themeColor="text1"/>
          <w:kern w:val="0"/>
          <w:sz w:val="28"/>
          <w:szCs w:val="32"/>
          <w:lang w:val="el-GR"/>
          <w14:ligatures w14:val="none"/>
        </w:rPr>
        <w:tab/>
      </w:r>
      <w:r w:rsidRPr="005F6846">
        <w:rPr>
          <w:rFonts w:ascii="Arial" w:eastAsia="Times New Roman" w:hAnsi="Arial" w:cstheme="majorBidi"/>
          <w:b/>
          <w:color w:val="000000" w:themeColor="text1"/>
          <w:kern w:val="0"/>
          <w:sz w:val="28"/>
          <w:szCs w:val="32"/>
          <w:lang w:val="el-GR"/>
          <w14:ligatures w14:val="none"/>
        </w:rPr>
        <w:t>Κλήση Μάρτυρα</w:t>
      </w:r>
      <w:bookmarkEnd w:id="0"/>
      <w:r w:rsidRPr="005F6846">
        <w:rPr>
          <w:rFonts w:ascii="Arial" w:eastAsia="Times New Roman" w:hAnsi="Arial" w:cstheme="majorBidi"/>
          <w:b/>
          <w:color w:val="000000" w:themeColor="text1"/>
          <w:kern w:val="0"/>
          <w:sz w:val="28"/>
          <w:szCs w:val="32"/>
          <w:lang w:val="el-GR"/>
          <w14:ligatures w14:val="none"/>
        </w:rPr>
        <w:t xml:space="preserve"> </w:t>
      </w:r>
    </w:p>
    <w:p w14:paraId="1E2FBBDF" w14:textId="77777777" w:rsidR="005F6846" w:rsidRPr="005F6846" w:rsidRDefault="005F6846" w:rsidP="005F6846">
      <w:pPr>
        <w:spacing w:after="0" w:line="276" w:lineRule="auto"/>
        <w:jc w:val="center"/>
        <w:rPr>
          <w:rFonts w:ascii="Arial" w:eastAsia="Times New Roman" w:hAnsi="Arial" w:cs="Arial"/>
          <w:kern w:val="0"/>
          <w:sz w:val="24"/>
          <w:szCs w:val="24"/>
          <w:lang w:val="el-GR"/>
          <w14:ligatures w14:val="none"/>
        </w:rPr>
      </w:pPr>
      <w:r w:rsidRPr="005F6846">
        <w:rPr>
          <w:rFonts w:ascii="Arial" w:eastAsia="Times New Roman" w:hAnsi="Arial" w:cs="Arial"/>
          <w:kern w:val="0"/>
          <w:sz w:val="24"/>
          <w:szCs w:val="24"/>
          <w:lang w:val="el-GR"/>
          <w14:ligatures w14:val="none"/>
        </w:rPr>
        <w:t>Μέρος 32 Κανονισμός 21(2)</w:t>
      </w:r>
      <w:r w:rsidRPr="005F6846">
        <w:rPr>
          <w:rFonts w:ascii="Arial" w:eastAsia="Times New Roman" w:hAnsi="Arial" w:cs="Arial"/>
          <w:noProof/>
          <w:kern w:val="0"/>
          <w:sz w:val="24"/>
          <w:szCs w:val="24"/>
          <w14:ligatures w14:val="none"/>
        </w:rPr>
        <w:pict w14:anchorId="7344E0A8">
          <v:rect id="_x0000_i1025" alt="" style="width:451.3pt;height:.05pt;mso-width-percent:0;mso-height-percent:0;mso-width-percent:0;mso-height-percent:0" o:hralign="center" o:hrstd="t" o:hr="t" fillcolor="#a0a0a0" stroked="f"/>
        </w:pict>
      </w:r>
    </w:p>
    <w:p w14:paraId="28472624" w14:textId="77777777" w:rsidR="005F6846" w:rsidRPr="005F6846" w:rsidRDefault="005F6846" w:rsidP="005F6846">
      <w:pPr>
        <w:spacing w:after="0" w:line="276" w:lineRule="auto"/>
        <w:jc w:val="both"/>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4508"/>
        <w:gridCol w:w="4508"/>
      </w:tblGrid>
      <w:tr w:rsidR="005F6846" w:rsidRPr="005F6846" w14:paraId="43986526" w14:textId="77777777" w:rsidTr="00A619C8">
        <w:tc>
          <w:tcPr>
            <w:tcW w:w="9016" w:type="dxa"/>
            <w:gridSpan w:val="2"/>
          </w:tcPr>
          <w:p w14:paraId="4C8EFB89" w14:textId="77777777" w:rsidR="005F6846" w:rsidRPr="005F6846" w:rsidRDefault="005F6846" w:rsidP="005F6846">
            <w:pPr>
              <w:spacing w:before="60" w:line="276" w:lineRule="auto"/>
              <w:rPr>
                <w:rFonts w:ascii="Arial" w:hAnsi="Arial" w:cs="Arial"/>
                <w:b/>
                <w:bCs/>
                <w:sz w:val="24"/>
                <w:szCs w:val="24"/>
                <w:lang w:val="el-GR" w:eastAsia="en-GB"/>
              </w:rPr>
            </w:pPr>
            <w:r w:rsidRPr="005F6846">
              <w:rPr>
                <w:rFonts w:ascii="Arial" w:hAnsi="Arial" w:cs="Arial"/>
                <w:b/>
                <w:bCs/>
                <w:sz w:val="24"/>
                <w:szCs w:val="24"/>
                <w:lang w:val="el-GR" w:eastAsia="en-GB"/>
              </w:rPr>
              <w:t>Στο Επαρχιακό Δικαστήριο της …………………..</w:t>
            </w:r>
          </w:p>
          <w:p w14:paraId="2454830C" w14:textId="77777777" w:rsidR="005F6846" w:rsidRPr="005F6846" w:rsidRDefault="005F6846" w:rsidP="005F6846">
            <w:pPr>
              <w:adjustRightInd w:val="0"/>
              <w:spacing w:before="60" w:line="276" w:lineRule="auto"/>
              <w:rPr>
                <w:rFonts w:ascii="Arial" w:eastAsia="SimSun" w:hAnsi="Arial" w:cs="Arial"/>
                <w:b/>
                <w:bCs/>
                <w:sz w:val="24"/>
                <w:szCs w:val="24"/>
                <w:lang w:val="el-GR" w:eastAsia="en-GB"/>
              </w:rPr>
            </w:pPr>
            <w:r w:rsidRPr="005F6846">
              <w:rPr>
                <w:rFonts w:ascii="Arial" w:eastAsia="SimSun" w:hAnsi="Arial" w:cs="Arial"/>
                <w:b/>
                <w:bCs/>
                <w:sz w:val="24"/>
                <w:szCs w:val="24"/>
                <w:lang w:val="el-GR" w:eastAsia="en-GB"/>
              </w:rPr>
              <w:t>Κλίμακα Απαίτησης: ………………….</w:t>
            </w:r>
          </w:p>
          <w:p w14:paraId="593439C0" w14:textId="77777777" w:rsidR="005F6846" w:rsidRPr="005F6846" w:rsidRDefault="005F6846" w:rsidP="005F6846">
            <w:pPr>
              <w:spacing w:line="276" w:lineRule="auto"/>
              <w:jc w:val="both"/>
              <w:rPr>
                <w:rFonts w:ascii="Arial" w:hAnsi="Arial" w:cs="Arial"/>
                <w:sz w:val="24"/>
                <w:szCs w:val="24"/>
              </w:rPr>
            </w:pPr>
            <w:proofErr w:type="spellStart"/>
            <w:r w:rsidRPr="005F6846">
              <w:rPr>
                <w:rFonts w:ascii="Arial" w:hAnsi="Arial" w:cs="Arial"/>
                <w:b/>
                <w:bCs/>
                <w:sz w:val="24"/>
                <w:szCs w:val="24"/>
                <w:lang w:eastAsia="en-GB"/>
              </w:rPr>
              <w:t>Κάτω</w:t>
            </w:r>
            <w:proofErr w:type="spellEnd"/>
            <w:r w:rsidRPr="005F6846">
              <w:rPr>
                <w:rFonts w:ascii="Arial" w:hAnsi="Arial" w:cs="Arial"/>
                <w:b/>
                <w:bCs/>
                <w:sz w:val="24"/>
                <w:szCs w:val="24"/>
                <w:lang w:eastAsia="en-GB"/>
              </w:rPr>
              <w:t xml:space="preserve"> </w:t>
            </w:r>
            <w:proofErr w:type="spellStart"/>
            <w:r w:rsidRPr="005F6846">
              <w:rPr>
                <w:rFonts w:ascii="Arial" w:hAnsi="Arial" w:cs="Arial"/>
                <w:b/>
                <w:bCs/>
                <w:sz w:val="24"/>
                <w:szCs w:val="24"/>
                <w:lang w:eastAsia="en-GB"/>
              </w:rPr>
              <w:t>των</w:t>
            </w:r>
            <w:proofErr w:type="spellEnd"/>
            <w:r w:rsidRPr="005F6846">
              <w:rPr>
                <w:rFonts w:ascii="Arial" w:hAnsi="Arial" w:cs="Arial"/>
                <w:b/>
                <w:bCs/>
                <w:sz w:val="24"/>
                <w:szCs w:val="24"/>
                <w:lang w:eastAsia="en-GB"/>
              </w:rPr>
              <w:t xml:space="preserve"> €10,000/ </w:t>
            </w:r>
            <w:proofErr w:type="spellStart"/>
            <w:r w:rsidRPr="005F6846">
              <w:rPr>
                <w:rFonts w:ascii="Arial" w:hAnsi="Arial" w:cs="Arial"/>
                <w:b/>
                <w:bCs/>
                <w:sz w:val="24"/>
                <w:szCs w:val="24"/>
                <w:lang w:eastAsia="en-GB"/>
              </w:rPr>
              <w:t>Άνω</w:t>
            </w:r>
            <w:proofErr w:type="spellEnd"/>
            <w:r w:rsidRPr="005F6846">
              <w:rPr>
                <w:rFonts w:ascii="Arial" w:hAnsi="Arial" w:cs="Arial"/>
                <w:b/>
                <w:bCs/>
                <w:sz w:val="24"/>
                <w:szCs w:val="24"/>
                <w:lang w:eastAsia="en-GB"/>
              </w:rPr>
              <w:t xml:space="preserve"> </w:t>
            </w:r>
            <w:proofErr w:type="spellStart"/>
            <w:r w:rsidRPr="005F6846">
              <w:rPr>
                <w:rFonts w:ascii="Arial" w:hAnsi="Arial" w:cs="Arial"/>
                <w:b/>
                <w:bCs/>
                <w:sz w:val="24"/>
                <w:szCs w:val="24"/>
                <w:lang w:eastAsia="en-GB"/>
              </w:rPr>
              <w:t>των</w:t>
            </w:r>
            <w:proofErr w:type="spellEnd"/>
            <w:r w:rsidRPr="005F6846">
              <w:rPr>
                <w:rFonts w:ascii="Arial" w:hAnsi="Arial" w:cs="Arial"/>
                <w:b/>
                <w:bCs/>
                <w:sz w:val="24"/>
                <w:szCs w:val="24"/>
                <w:lang w:eastAsia="en-GB"/>
              </w:rPr>
              <w:t xml:space="preserve"> €10,000</w:t>
            </w:r>
          </w:p>
        </w:tc>
      </w:tr>
      <w:tr w:rsidR="005F6846" w:rsidRPr="005F6846" w14:paraId="4F93175C" w14:textId="77777777" w:rsidTr="00A619C8">
        <w:tc>
          <w:tcPr>
            <w:tcW w:w="4508" w:type="dxa"/>
          </w:tcPr>
          <w:p w14:paraId="486D39F2" w14:textId="77777777" w:rsidR="005F6846" w:rsidRPr="005F6846" w:rsidRDefault="005F6846" w:rsidP="005F6846">
            <w:pPr>
              <w:spacing w:before="60" w:after="60" w:line="276" w:lineRule="auto"/>
              <w:jc w:val="both"/>
              <w:rPr>
                <w:rFonts w:ascii="Arial" w:hAnsi="Arial" w:cs="Arial"/>
                <w:sz w:val="24"/>
                <w:szCs w:val="24"/>
              </w:rPr>
            </w:pPr>
            <w:proofErr w:type="spellStart"/>
            <w:r w:rsidRPr="005F6846">
              <w:rPr>
                <w:rFonts w:ascii="Arial" w:hAnsi="Arial" w:cs="Arial"/>
                <w:b/>
                <w:bCs/>
                <w:sz w:val="24"/>
                <w:szCs w:val="24"/>
                <w:lang w:eastAsia="en-GB"/>
              </w:rPr>
              <w:t>Αρ</w:t>
            </w:r>
            <w:proofErr w:type="spellEnd"/>
            <w:r w:rsidRPr="005F6846">
              <w:rPr>
                <w:rFonts w:ascii="Arial" w:hAnsi="Arial" w:cs="Arial"/>
                <w:b/>
                <w:bCs/>
                <w:sz w:val="24"/>
                <w:szCs w:val="24"/>
                <w:lang w:eastAsia="en-GB"/>
              </w:rPr>
              <w:t>. Απα</w:t>
            </w:r>
            <w:proofErr w:type="spellStart"/>
            <w:r w:rsidRPr="005F6846">
              <w:rPr>
                <w:rFonts w:ascii="Arial" w:hAnsi="Arial" w:cs="Arial"/>
                <w:b/>
                <w:bCs/>
                <w:sz w:val="24"/>
                <w:szCs w:val="24"/>
                <w:lang w:eastAsia="en-GB"/>
              </w:rPr>
              <w:t>ίτησης</w:t>
            </w:r>
            <w:proofErr w:type="spellEnd"/>
          </w:p>
        </w:tc>
        <w:tc>
          <w:tcPr>
            <w:tcW w:w="4508" w:type="dxa"/>
          </w:tcPr>
          <w:p w14:paraId="2154DC45" w14:textId="77777777" w:rsidR="005F6846" w:rsidRPr="005F6846" w:rsidRDefault="005F6846" w:rsidP="005F6846">
            <w:pPr>
              <w:spacing w:line="276" w:lineRule="auto"/>
              <w:jc w:val="both"/>
              <w:rPr>
                <w:rFonts w:ascii="Arial" w:hAnsi="Arial" w:cs="Arial"/>
                <w:sz w:val="24"/>
                <w:szCs w:val="24"/>
              </w:rPr>
            </w:pPr>
          </w:p>
        </w:tc>
      </w:tr>
      <w:tr w:rsidR="005F6846" w:rsidRPr="005F6846" w14:paraId="11CADD21" w14:textId="77777777" w:rsidTr="00A619C8">
        <w:tc>
          <w:tcPr>
            <w:tcW w:w="4508" w:type="dxa"/>
            <w:vAlign w:val="center"/>
          </w:tcPr>
          <w:p w14:paraId="58F40B86" w14:textId="77777777" w:rsidR="005F6846" w:rsidRPr="005F6846" w:rsidRDefault="005F6846" w:rsidP="005F6846">
            <w:pPr>
              <w:spacing w:before="60" w:after="60" w:line="276" w:lineRule="auto"/>
              <w:jc w:val="both"/>
              <w:rPr>
                <w:rFonts w:ascii="Arial" w:hAnsi="Arial" w:cs="Arial"/>
                <w:sz w:val="24"/>
                <w:szCs w:val="24"/>
              </w:rPr>
            </w:pPr>
            <w:proofErr w:type="spellStart"/>
            <w:r w:rsidRPr="005F6846">
              <w:rPr>
                <w:rFonts w:ascii="Arial" w:hAnsi="Arial" w:cs="Arial"/>
                <w:b/>
                <w:bCs/>
                <w:sz w:val="24"/>
                <w:szCs w:val="24"/>
                <w:lang w:eastAsia="en-GB"/>
              </w:rPr>
              <w:t>Ενάγων</w:t>
            </w:r>
            <w:proofErr w:type="spellEnd"/>
            <w:r w:rsidRPr="005F6846">
              <w:rPr>
                <w:rFonts w:ascii="Arial" w:hAnsi="Arial" w:cs="Arial"/>
                <w:b/>
                <w:bCs/>
                <w:sz w:val="24"/>
                <w:szCs w:val="24"/>
                <w:lang w:eastAsia="en-GB"/>
              </w:rPr>
              <w:t xml:space="preserve"> (-</w:t>
            </w:r>
            <w:proofErr w:type="spellStart"/>
            <w:r w:rsidRPr="005F6846">
              <w:rPr>
                <w:rFonts w:ascii="Arial" w:hAnsi="Arial" w:cs="Arial"/>
                <w:b/>
                <w:bCs/>
                <w:sz w:val="24"/>
                <w:szCs w:val="24"/>
                <w:lang w:eastAsia="en-GB"/>
              </w:rPr>
              <w:t>οντες</w:t>
            </w:r>
            <w:proofErr w:type="spellEnd"/>
            <w:r w:rsidRPr="005F6846">
              <w:rPr>
                <w:rFonts w:ascii="Arial" w:hAnsi="Arial" w:cs="Arial"/>
                <w:b/>
                <w:bCs/>
                <w:sz w:val="24"/>
                <w:szCs w:val="24"/>
                <w:lang w:eastAsia="en-GB"/>
              </w:rPr>
              <w:t>)</w:t>
            </w:r>
          </w:p>
        </w:tc>
        <w:tc>
          <w:tcPr>
            <w:tcW w:w="4508" w:type="dxa"/>
          </w:tcPr>
          <w:p w14:paraId="256AEB1F" w14:textId="77777777" w:rsidR="005F6846" w:rsidRPr="005F6846" w:rsidRDefault="005F6846" w:rsidP="005F6846">
            <w:pPr>
              <w:spacing w:line="276" w:lineRule="auto"/>
              <w:jc w:val="both"/>
              <w:rPr>
                <w:rFonts w:ascii="Arial" w:hAnsi="Arial" w:cs="Arial"/>
                <w:sz w:val="24"/>
                <w:szCs w:val="24"/>
              </w:rPr>
            </w:pPr>
          </w:p>
        </w:tc>
      </w:tr>
      <w:tr w:rsidR="005F6846" w:rsidRPr="005F6846" w14:paraId="4935CF79" w14:textId="77777777" w:rsidTr="00A619C8">
        <w:tc>
          <w:tcPr>
            <w:tcW w:w="4508" w:type="dxa"/>
          </w:tcPr>
          <w:p w14:paraId="2E91FECD" w14:textId="77777777" w:rsidR="005F6846" w:rsidRPr="005F6846" w:rsidRDefault="005F6846" w:rsidP="005F6846">
            <w:pPr>
              <w:spacing w:before="60" w:after="60" w:line="276" w:lineRule="auto"/>
              <w:jc w:val="both"/>
              <w:rPr>
                <w:rFonts w:ascii="Arial" w:hAnsi="Arial" w:cs="Arial"/>
                <w:sz w:val="24"/>
                <w:szCs w:val="24"/>
              </w:rPr>
            </w:pPr>
            <w:proofErr w:type="spellStart"/>
            <w:r w:rsidRPr="005F6846">
              <w:rPr>
                <w:rFonts w:ascii="Arial" w:hAnsi="Arial" w:cs="Arial"/>
                <w:b/>
                <w:bCs/>
                <w:sz w:val="24"/>
                <w:szCs w:val="24"/>
                <w:lang w:eastAsia="en-GB"/>
              </w:rPr>
              <w:t>Εν</w:t>
            </w:r>
            <w:proofErr w:type="spellEnd"/>
            <w:r w:rsidRPr="005F6846">
              <w:rPr>
                <w:rFonts w:ascii="Arial" w:hAnsi="Arial" w:cs="Arial"/>
                <w:b/>
                <w:bCs/>
                <w:sz w:val="24"/>
                <w:szCs w:val="24"/>
                <w:lang w:eastAsia="en-GB"/>
              </w:rPr>
              <w:t>αγόμενος (-</w:t>
            </w:r>
            <w:proofErr w:type="spellStart"/>
            <w:r w:rsidRPr="005F6846">
              <w:rPr>
                <w:rFonts w:ascii="Arial" w:hAnsi="Arial" w:cs="Arial"/>
                <w:b/>
                <w:bCs/>
                <w:sz w:val="24"/>
                <w:szCs w:val="24"/>
                <w:lang w:eastAsia="en-GB"/>
              </w:rPr>
              <w:t>μενοι</w:t>
            </w:r>
            <w:proofErr w:type="spellEnd"/>
          </w:p>
        </w:tc>
        <w:tc>
          <w:tcPr>
            <w:tcW w:w="4508" w:type="dxa"/>
          </w:tcPr>
          <w:p w14:paraId="31E8C0B6" w14:textId="77777777" w:rsidR="005F6846" w:rsidRPr="005F6846" w:rsidRDefault="005F6846" w:rsidP="005F6846">
            <w:pPr>
              <w:spacing w:line="276" w:lineRule="auto"/>
              <w:jc w:val="both"/>
              <w:rPr>
                <w:rFonts w:ascii="Arial" w:hAnsi="Arial" w:cs="Arial"/>
                <w:sz w:val="24"/>
                <w:szCs w:val="24"/>
              </w:rPr>
            </w:pPr>
          </w:p>
        </w:tc>
      </w:tr>
    </w:tbl>
    <w:p w14:paraId="30652821" w14:textId="77777777" w:rsidR="005F6846" w:rsidRPr="005F6846" w:rsidRDefault="005F6846" w:rsidP="005F6846">
      <w:pPr>
        <w:spacing w:after="0" w:line="276" w:lineRule="auto"/>
        <w:jc w:val="both"/>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5F6846" w:rsidRPr="005F6846" w14:paraId="6A58B767" w14:textId="77777777" w:rsidTr="00A619C8">
        <w:tc>
          <w:tcPr>
            <w:tcW w:w="9016" w:type="dxa"/>
          </w:tcPr>
          <w:p w14:paraId="33C1454B" w14:textId="77777777" w:rsidR="005F6846" w:rsidRPr="005F6846" w:rsidRDefault="005F6846" w:rsidP="005F6846">
            <w:pPr>
              <w:spacing w:line="276" w:lineRule="auto"/>
              <w:jc w:val="both"/>
              <w:rPr>
                <w:rFonts w:ascii="Arial" w:hAnsi="Arial" w:cs="Arial"/>
                <w:sz w:val="24"/>
                <w:szCs w:val="24"/>
                <w:lang w:val="el-GR"/>
              </w:rPr>
            </w:pPr>
          </w:p>
          <w:p w14:paraId="188C16C8" w14:textId="77777777" w:rsidR="005F6846" w:rsidRPr="005F6846" w:rsidRDefault="005F6846" w:rsidP="005F6846">
            <w:pPr>
              <w:jc w:val="both"/>
              <w:rPr>
                <w:rFonts w:ascii="Arial" w:hAnsi="Arial" w:cs="Arial"/>
                <w:color w:val="000000"/>
                <w:sz w:val="24"/>
                <w:szCs w:val="24"/>
                <w:lang w:val="el-GR"/>
              </w:rPr>
            </w:pPr>
            <w:r w:rsidRPr="005F6846">
              <w:rPr>
                <w:rFonts w:ascii="Arial" w:hAnsi="Arial" w:cs="Arial"/>
                <w:b/>
                <w:bCs/>
                <w:color w:val="000000"/>
                <w:sz w:val="24"/>
                <w:szCs w:val="24"/>
                <w:lang w:val="el-GR"/>
              </w:rPr>
              <w:t>Προς</w:t>
            </w:r>
            <w:r w:rsidRPr="005F6846">
              <w:rPr>
                <w:rFonts w:ascii="Arial" w:hAnsi="Arial" w:cs="Arial"/>
                <w:color w:val="000000"/>
                <w:sz w:val="24"/>
                <w:szCs w:val="24"/>
                <w:lang w:val="el-GR"/>
              </w:rPr>
              <w:t xml:space="preserve"> ………………………… </w:t>
            </w:r>
            <w:r w:rsidRPr="005F6846">
              <w:rPr>
                <w:rFonts w:ascii="Arial" w:hAnsi="Arial" w:cs="Arial"/>
                <w:i/>
                <w:iCs/>
                <w:color w:val="000000"/>
                <w:sz w:val="24"/>
                <w:szCs w:val="24"/>
                <w:lang w:val="el-GR"/>
              </w:rPr>
              <w:t>(πλήρες όνομα)</w:t>
            </w:r>
            <w:r w:rsidRPr="005F6846">
              <w:rPr>
                <w:rFonts w:ascii="Arial" w:hAnsi="Arial" w:cs="Arial"/>
                <w:color w:val="000000"/>
                <w:sz w:val="24"/>
                <w:szCs w:val="24"/>
                <w:lang w:val="el-GR"/>
              </w:rPr>
              <w:t xml:space="preserve"> από ……...................... </w:t>
            </w:r>
            <w:r w:rsidRPr="005F6846">
              <w:rPr>
                <w:rFonts w:ascii="Arial" w:hAnsi="Arial" w:cs="Arial"/>
                <w:i/>
                <w:iCs/>
                <w:color w:val="000000"/>
                <w:sz w:val="24"/>
                <w:szCs w:val="24"/>
                <w:lang w:val="el-GR"/>
              </w:rPr>
              <w:t>(πλήρης διεύθυνση)</w:t>
            </w:r>
          </w:p>
          <w:p w14:paraId="5152A38A" w14:textId="77777777" w:rsidR="005F6846" w:rsidRPr="005F6846" w:rsidRDefault="005F6846" w:rsidP="005F6846">
            <w:pPr>
              <w:spacing w:line="276" w:lineRule="auto"/>
              <w:jc w:val="both"/>
              <w:rPr>
                <w:rFonts w:ascii="Arial" w:hAnsi="Arial" w:cs="Arial"/>
                <w:sz w:val="24"/>
                <w:szCs w:val="24"/>
                <w:lang w:val="el-GR"/>
              </w:rPr>
            </w:pPr>
          </w:p>
        </w:tc>
      </w:tr>
    </w:tbl>
    <w:p w14:paraId="6880D530" w14:textId="77777777" w:rsidR="005F6846" w:rsidRPr="005F6846" w:rsidRDefault="005F6846" w:rsidP="005F6846">
      <w:pPr>
        <w:spacing w:after="0" w:line="276" w:lineRule="auto"/>
        <w:jc w:val="both"/>
        <w:rPr>
          <w:rFonts w:ascii="Arial" w:eastAsia="Times New Roman" w:hAnsi="Arial" w:cs="Arial"/>
          <w:kern w:val="0"/>
          <w:sz w:val="24"/>
          <w:szCs w:val="24"/>
          <w:lang w:val="el-GR"/>
          <w14:ligatures w14:val="none"/>
        </w:rPr>
      </w:pPr>
    </w:p>
    <w:tbl>
      <w:tblPr>
        <w:tblStyle w:val="TableGrid"/>
        <w:tblW w:w="0" w:type="auto"/>
        <w:tblInd w:w="108" w:type="dxa"/>
        <w:tblLook w:val="04A0" w:firstRow="1" w:lastRow="0" w:firstColumn="1" w:lastColumn="0" w:noHBand="0" w:noVBand="1"/>
      </w:tblPr>
      <w:tblGrid>
        <w:gridCol w:w="8908"/>
      </w:tblGrid>
      <w:tr w:rsidR="005F6846" w:rsidRPr="005F6846" w14:paraId="59E24097" w14:textId="77777777" w:rsidTr="00A619C8">
        <w:tc>
          <w:tcPr>
            <w:tcW w:w="9072" w:type="dxa"/>
          </w:tcPr>
          <w:p w14:paraId="317F8C6C" w14:textId="77777777" w:rsidR="005F6846" w:rsidRPr="005F6846" w:rsidRDefault="005F6846" w:rsidP="005F6846">
            <w:pPr>
              <w:spacing w:line="276" w:lineRule="auto"/>
              <w:ind w:left="200"/>
              <w:jc w:val="both"/>
              <w:rPr>
                <w:rFonts w:ascii="Arial" w:hAnsi="Arial" w:cs="Arial"/>
                <w:sz w:val="24"/>
                <w:szCs w:val="24"/>
                <w:lang w:val="el-GR"/>
              </w:rPr>
            </w:pPr>
          </w:p>
          <w:p w14:paraId="053AD9FD" w14:textId="77777777" w:rsidR="005F6846" w:rsidRPr="005F6846" w:rsidRDefault="005F6846" w:rsidP="005F6846">
            <w:pPr>
              <w:spacing w:line="276" w:lineRule="auto"/>
              <w:ind w:left="-58"/>
              <w:jc w:val="both"/>
              <w:rPr>
                <w:rFonts w:ascii="Arial" w:hAnsi="Arial" w:cs="Arial"/>
                <w:sz w:val="24"/>
                <w:szCs w:val="24"/>
                <w:lang w:val="el-GR"/>
              </w:rPr>
            </w:pPr>
            <w:r w:rsidRPr="005F6846">
              <w:rPr>
                <w:rFonts w:ascii="Arial" w:hAnsi="Arial" w:cs="Arial"/>
                <w:sz w:val="24"/>
                <w:szCs w:val="24"/>
                <w:lang w:val="el-GR"/>
              </w:rPr>
              <w:t xml:space="preserve">Καλείστε να παραστείτε ενώπιον τού παρόντος δικαστηρίου στην .............……… την................. </w:t>
            </w:r>
            <w:r w:rsidRPr="005F6846">
              <w:rPr>
                <w:rFonts w:ascii="Arial" w:hAnsi="Arial" w:cs="Arial"/>
                <w:i/>
                <w:iCs/>
                <w:sz w:val="24"/>
                <w:szCs w:val="24"/>
                <w:lang w:val="el-GR"/>
              </w:rPr>
              <w:t>(ημέρα</w:t>
            </w:r>
            <w:r w:rsidRPr="005F6846">
              <w:rPr>
                <w:rFonts w:ascii="Arial" w:hAnsi="Arial" w:cs="Arial"/>
                <w:sz w:val="24"/>
                <w:szCs w:val="24"/>
                <w:lang w:val="el-GR"/>
              </w:rPr>
              <w:t xml:space="preserve">), ............................ημέρα του ..............., 20........, και ώρα....................... το πρωί, και κάθε επόμενη ημερομηνία της ακρόασης, έως ότου το δικαστήριο σας ενημερώσει ότι δεν είστε πλέον υποχρεωμένος  να είστε παρών για να δώσετε μαρτυρία για λογαριασμό του Ενάγοντα (ή του </w:t>
            </w:r>
            <w:proofErr w:type="spellStart"/>
            <w:r w:rsidRPr="005F6846">
              <w:rPr>
                <w:rFonts w:ascii="Arial" w:hAnsi="Arial" w:cs="Arial"/>
                <w:sz w:val="24"/>
                <w:szCs w:val="24"/>
                <w:lang w:val="el-GR"/>
              </w:rPr>
              <w:t>Εναγομένου</w:t>
            </w:r>
            <w:proofErr w:type="spellEnd"/>
            <w:r w:rsidRPr="005F6846">
              <w:rPr>
                <w:rFonts w:ascii="Arial" w:hAnsi="Arial" w:cs="Arial"/>
                <w:sz w:val="24"/>
                <w:szCs w:val="24"/>
                <w:lang w:val="el-GR"/>
              </w:rPr>
              <w:t xml:space="preserve">) και επίσης να προσκομίσετε και να προσαγάγετε κατά τον προαναφερόμενο χρόνο και τόπο: ............................................................................................... </w:t>
            </w:r>
          </w:p>
          <w:p w14:paraId="3DC96EB7" w14:textId="77777777" w:rsidR="005F6846" w:rsidRPr="005F6846" w:rsidRDefault="005F6846" w:rsidP="005F6846">
            <w:pPr>
              <w:spacing w:line="276" w:lineRule="auto"/>
              <w:ind w:left="-58"/>
              <w:jc w:val="both"/>
              <w:rPr>
                <w:rFonts w:ascii="Arial" w:hAnsi="Arial" w:cs="Arial"/>
                <w:i/>
                <w:iCs/>
                <w:sz w:val="24"/>
                <w:szCs w:val="24"/>
                <w:lang w:val="el-GR"/>
              </w:rPr>
            </w:pPr>
            <w:r w:rsidRPr="005F6846">
              <w:rPr>
                <w:rFonts w:ascii="Arial" w:hAnsi="Arial" w:cs="Arial"/>
                <w:i/>
                <w:iCs/>
                <w:sz w:val="24"/>
                <w:szCs w:val="24"/>
                <w:lang w:val="el-GR"/>
              </w:rPr>
              <w:t>(προσδιορίστε τα έγγραφα και στοιχεία που πρέπει να προσαχθούν).</w:t>
            </w:r>
          </w:p>
          <w:p w14:paraId="73A937F9" w14:textId="77777777" w:rsidR="005F6846" w:rsidRPr="005F6846" w:rsidRDefault="005F6846" w:rsidP="005F6846">
            <w:pPr>
              <w:spacing w:line="276" w:lineRule="auto"/>
              <w:ind w:left="-58"/>
              <w:jc w:val="both"/>
              <w:rPr>
                <w:rFonts w:ascii="Arial" w:hAnsi="Arial" w:cs="Arial"/>
                <w:sz w:val="24"/>
                <w:szCs w:val="24"/>
                <w:lang w:val="el-GR"/>
              </w:rPr>
            </w:pPr>
          </w:p>
          <w:p w14:paraId="3DD52EF6" w14:textId="77777777" w:rsidR="005F6846" w:rsidRPr="005F6846" w:rsidRDefault="005F6846" w:rsidP="005F6846">
            <w:pPr>
              <w:spacing w:line="276" w:lineRule="auto"/>
              <w:ind w:left="-58"/>
              <w:jc w:val="both"/>
              <w:rPr>
                <w:rFonts w:ascii="Arial" w:hAnsi="Arial" w:cs="Arial"/>
                <w:sz w:val="24"/>
                <w:szCs w:val="24"/>
                <w:lang w:val="el-GR"/>
              </w:rPr>
            </w:pPr>
            <w:r w:rsidRPr="005F6846">
              <w:rPr>
                <w:rFonts w:ascii="Arial" w:hAnsi="Arial" w:cs="Arial"/>
                <w:sz w:val="24"/>
                <w:szCs w:val="24"/>
                <w:lang w:val="el-GR"/>
              </w:rPr>
              <w:t xml:space="preserve">Η παρούσα κλήση εκδόθηκε κατόπιν αίτησης τού Ενάγοντα (ή του </w:t>
            </w:r>
            <w:proofErr w:type="spellStart"/>
            <w:r w:rsidRPr="005F6846">
              <w:rPr>
                <w:rFonts w:ascii="Arial" w:hAnsi="Arial" w:cs="Arial"/>
                <w:sz w:val="24"/>
                <w:szCs w:val="24"/>
                <w:lang w:val="el-GR"/>
              </w:rPr>
              <w:t>Εναγομένου</w:t>
            </w:r>
            <w:proofErr w:type="spellEnd"/>
            <w:r w:rsidRPr="005F6846">
              <w:rPr>
                <w:rFonts w:ascii="Arial" w:hAnsi="Arial" w:cs="Arial"/>
                <w:sz w:val="24"/>
                <w:szCs w:val="24"/>
                <w:lang w:val="el-GR"/>
              </w:rPr>
              <w:t xml:space="preserve">) ή του νόμιμου εκπροσώπου του Ενάγοντα (ή του </w:t>
            </w:r>
            <w:proofErr w:type="spellStart"/>
            <w:r w:rsidRPr="005F6846">
              <w:rPr>
                <w:rFonts w:ascii="Arial" w:hAnsi="Arial" w:cs="Arial"/>
                <w:sz w:val="24"/>
                <w:szCs w:val="24"/>
                <w:lang w:val="el-GR"/>
              </w:rPr>
              <w:t>Εναγομένου</w:t>
            </w:r>
            <w:proofErr w:type="spellEnd"/>
            <w:r w:rsidRPr="005F6846">
              <w:rPr>
                <w:rFonts w:ascii="Arial" w:hAnsi="Arial" w:cs="Arial"/>
                <w:sz w:val="24"/>
                <w:szCs w:val="24"/>
                <w:lang w:val="el-GR"/>
              </w:rPr>
              <w:t>), του οποίου το όνομα και η διεύθυνση είναι:</w:t>
            </w:r>
          </w:p>
          <w:p w14:paraId="36777599" w14:textId="77777777" w:rsidR="005F6846" w:rsidRPr="005F6846" w:rsidRDefault="005F6846" w:rsidP="005F6846">
            <w:pPr>
              <w:spacing w:line="276" w:lineRule="auto"/>
              <w:ind w:left="-58"/>
              <w:jc w:val="both"/>
              <w:rPr>
                <w:rFonts w:ascii="Arial" w:hAnsi="Arial" w:cs="Arial"/>
                <w:sz w:val="24"/>
                <w:szCs w:val="24"/>
                <w:lang w:val="el-GR"/>
              </w:rPr>
            </w:pPr>
          </w:p>
          <w:p w14:paraId="1FE74D72" w14:textId="77777777" w:rsidR="005F6846" w:rsidRPr="005F6846" w:rsidRDefault="005F6846" w:rsidP="005F6846">
            <w:pPr>
              <w:spacing w:line="276" w:lineRule="auto"/>
              <w:ind w:left="-58"/>
              <w:jc w:val="both"/>
              <w:rPr>
                <w:rFonts w:ascii="Arial" w:hAnsi="Arial" w:cs="Arial"/>
                <w:sz w:val="24"/>
                <w:szCs w:val="24"/>
                <w:lang w:val="el-GR"/>
              </w:rPr>
            </w:pPr>
          </w:p>
          <w:p w14:paraId="0792C03F" w14:textId="77777777" w:rsidR="005F6846" w:rsidRPr="005F6846" w:rsidRDefault="005F6846" w:rsidP="005F6846">
            <w:pPr>
              <w:spacing w:line="276" w:lineRule="auto"/>
              <w:ind w:left="-58"/>
              <w:jc w:val="both"/>
              <w:rPr>
                <w:rFonts w:ascii="Arial" w:hAnsi="Arial" w:cs="Arial"/>
                <w:sz w:val="24"/>
                <w:szCs w:val="24"/>
                <w:lang w:val="el-GR"/>
              </w:rPr>
            </w:pPr>
          </w:p>
          <w:p w14:paraId="23E5DC59" w14:textId="77777777" w:rsidR="005F6846" w:rsidRPr="005F6846" w:rsidRDefault="005F6846" w:rsidP="005F6846">
            <w:pPr>
              <w:spacing w:line="276" w:lineRule="auto"/>
              <w:ind w:left="-58"/>
              <w:jc w:val="right"/>
              <w:rPr>
                <w:rFonts w:ascii="Arial" w:hAnsi="Arial" w:cs="Arial"/>
                <w:i/>
                <w:iCs/>
                <w:sz w:val="24"/>
                <w:szCs w:val="24"/>
              </w:rPr>
            </w:pPr>
            <w:proofErr w:type="spellStart"/>
            <w:r w:rsidRPr="005F6846">
              <w:rPr>
                <w:rFonts w:ascii="Arial" w:hAnsi="Arial" w:cs="Arial"/>
                <w:sz w:val="24"/>
                <w:szCs w:val="24"/>
              </w:rPr>
              <w:t>Πρωτοκολλητής</w:t>
            </w:r>
            <w:proofErr w:type="spellEnd"/>
          </w:p>
          <w:p w14:paraId="4443034C" w14:textId="77777777" w:rsidR="005F6846" w:rsidRPr="005F6846" w:rsidRDefault="005F6846" w:rsidP="005F6846">
            <w:pPr>
              <w:spacing w:line="276" w:lineRule="auto"/>
              <w:rPr>
                <w:rFonts w:ascii="Arial" w:hAnsi="Arial" w:cs="Arial"/>
                <w:sz w:val="24"/>
                <w:szCs w:val="24"/>
              </w:rPr>
            </w:pPr>
          </w:p>
        </w:tc>
      </w:tr>
    </w:tbl>
    <w:p w14:paraId="57D4D3B8" w14:textId="77777777" w:rsidR="005F6846" w:rsidRPr="005F6846" w:rsidRDefault="005F6846" w:rsidP="005F6846">
      <w:pPr>
        <w:spacing w:after="0" w:line="276" w:lineRule="auto"/>
        <w:rPr>
          <w:rFonts w:ascii="Arial" w:eastAsia="Times New Roman" w:hAnsi="Arial" w:cs="Arial"/>
          <w:kern w:val="0"/>
          <w:sz w:val="24"/>
          <w:szCs w:val="24"/>
          <w14:ligatures w14:val="none"/>
        </w:rPr>
      </w:pPr>
    </w:p>
    <w:p w14:paraId="5A4B7749" w14:textId="72D48E49" w:rsidR="00773070" w:rsidRPr="005F6846" w:rsidRDefault="00773070" w:rsidP="005F6846">
      <w:pPr>
        <w:spacing w:after="0" w:line="240" w:lineRule="auto"/>
        <w:rPr>
          <w:rFonts w:ascii="Arial" w:eastAsia="Times New Roman" w:hAnsi="Arial" w:cs="Arial"/>
          <w:kern w:val="0"/>
          <w:sz w:val="24"/>
          <w:szCs w:val="24"/>
          <w14:ligatures w14:val="none"/>
        </w:rPr>
      </w:pPr>
    </w:p>
    <w:sectPr w:rsidR="00773070" w:rsidRPr="005F6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46"/>
    <w:rsid w:val="005F6846"/>
    <w:rsid w:val="0077307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65F1"/>
  <w15:chartTrackingRefBased/>
  <w15:docId w15:val="{F38E0337-CB4D-4CBB-BC41-607447E5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F6846"/>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2023-07-20T13:20:00Z</dcterms:created>
  <dcterms:modified xsi:type="dcterms:W3CDTF">2023-07-20T13:20:00Z</dcterms:modified>
</cp:coreProperties>
</file>