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E54953" w:rsidRPr="00E54953" w14:paraId="34EFCD8B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7AFA3F46" w14:textId="77777777" w:rsidR="00E54953" w:rsidRPr="00E54953" w:rsidRDefault="00E54953" w:rsidP="00E54953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04"/>
            <w:r w:rsidRPr="00E5495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αρ.ΝΑΥ71:</w:t>
            </w:r>
            <w:r w:rsidRPr="00E54953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E5495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Αίτηση για συντηρητική κατάσχεση και φύλαξη πλοίου και δέσμευση</w:t>
            </w:r>
            <w:bookmarkEnd w:id="0"/>
            <w:r w:rsidRPr="00E5495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6D5A56D0" w14:textId="77777777" w:rsidR="00E54953" w:rsidRPr="00E54953" w:rsidRDefault="00E54953" w:rsidP="00E54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4953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E54953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E54953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E54953">
              <w:rPr>
                <w:rFonts w:ascii="Arial" w:hAnsi="Arial" w:cs="Arial"/>
                <w:sz w:val="24"/>
                <w:szCs w:val="24"/>
              </w:rPr>
              <w:t xml:space="preserve"> 7(3)(α)</w:t>
            </w:r>
          </w:p>
          <w:p w14:paraId="3DC16977" w14:textId="77777777" w:rsidR="00E54953" w:rsidRPr="00E54953" w:rsidRDefault="00E54953" w:rsidP="00E54953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FF7D678" w14:textId="77777777" w:rsidR="00E54953" w:rsidRPr="00E54953" w:rsidRDefault="00E54953" w:rsidP="00E5495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E54953" w:rsidRPr="00E54953" w14:paraId="63369582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21EB8413" w14:textId="77777777" w:rsidR="00E54953" w:rsidRPr="00E54953" w:rsidRDefault="00E54953" w:rsidP="00E5495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E549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E54953" w:rsidRPr="00E54953" w14:paraId="588CDEAC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40127671" w14:textId="77777777" w:rsidR="00E54953" w:rsidRPr="00E54953" w:rsidRDefault="00E54953" w:rsidP="00E54953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1F569B34" w14:textId="77777777" w:rsidR="00E54953" w:rsidRPr="00E54953" w:rsidRDefault="00E54953" w:rsidP="00E5495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54953" w:rsidRPr="00E54953" w14:paraId="37B50D47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2F4762F3" w14:textId="77777777" w:rsidR="00E54953" w:rsidRPr="00E54953" w:rsidRDefault="00E54953" w:rsidP="00E5495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60ABBE6C" w14:textId="77777777" w:rsidR="00E54953" w:rsidRPr="00E54953" w:rsidRDefault="00E54953" w:rsidP="00E5495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54953" w:rsidRPr="00E54953" w14:paraId="61FEDA1A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37CB20AE" w14:textId="77777777" w:rsidR="00E54953" w:rsidRPr="00E54953" w:rsidRDefault="00E54953" w:rsidP="00E5495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06B17C6B" w14:textId="77777777" w:rsidR="00E54953" w:rsidRPr="00E54953" w:rsidRDefault="00E54953" w:rsidP="00E5495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54953" w:rsidRPr="00E54953" w14:paraId="27ADED65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0902115B" w14:textId="77777777" w:rsidR="00E54953" w:rsidRPr="00E54953" w:rsidRDefault="00E54953" w:rsidP="00E5495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2F6097D7" w14:textId="77777777" w:rsidR="00E54953" w:rsidRPr="00E54953" w:rsidRDefault="00E54953" w:rsidP="00E5495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E549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E549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E549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E549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E549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</w:tc>
            </w:tr>
          </w:tbl>
          <w:p w14:paraId="567910CF" w14:textId="77777777" w:rsidR="00E54953" w:rsidRPr="00E54953" w:rsidRDefault="00E54953" w:rsidP="00E5495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D86BC39" w14:textId="77777777" w:rsidR="00E54953" w:rsidRPr="00E54953" w:rsidRDefault="00E54953" w:rsidP="00E54953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6EAD2AA1" w14:textId="77777777" w:rsidR="00E54953" w:rsidRPr="00E54953" w:rsidRDefault="00E54953" w:rsidP="00E5495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04495A3A" w14:textId="77777777" w:rsidR="00E54953" w:rsidRPr="00E54953" w:rsidRDefault="00E54953" w:rsidP="00E5495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E54953" w:rsidRPr="00E54953" w14:paraId="3031E0C1" w14:textId="77777777" w:rsidTr="00062175">
        <w:trPr>
          <w:trHeight w:val="682"/>
        </w:trPr>
        <w:tc>
          <w:tcPr>
            <w:tcW w:w="9050" w:type="dxa"/>
            <w:vAlign w:val="center"/>
          </w:tcPr>
          <w:p w14:paraId="0D1720BD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B4FB8F1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 xml:space="preserve">Ο/Η ……………………………….. </w:t>
            </w:r>
            <w:r w:rsidRPr="00E5495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(πλήρες όνομα)</w:t>
            </w: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>, Αιτητής στην παρούσα, αιτείται την έκδοση εντάλματος για τη συντηρητική κατάσχεση του</w:t>
            </w:r>
          </w:p>
          <w:p w14:paraId="4C76DDED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72CA7EA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i/>
                <w:sz w:val="24"/>
                <w:szCs w:val="24"/>
                <w:lang w:val="el-GR"/>
              </w:rPr>
              <w:t>(για πλοίο, προσθέσατε το όνομα του πλοίου και το λιμένα νηολόγησης· σε περίπτωση που πρόκειται για άλλο περιουσιακό στοιχείο, περιγράψετε το)</w:t>
            </w:r>
          </w:p>
          <w:p w14:paraId="5732752D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>Τ</w:t>
            </w:r>
          </w:p>
          <w:p w14:paraId="45C62FE4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 xml:space="preserve">ο οποίο βρίσκεται στο </w:t>
            </w:r>
            <w:r w:rsidRPr="00E54953">
              <w:rPr>
                <w:rFonts w:ascii="Arial" w:hAnsi="Arial" w:cs="Arial"/>
                <w:i/>
                <w:sz w:val="24"/>
                <w:szCs w:val="24"/>
                <w:lang w:val="el-GR"/>
              </w:rPr>
              <w:t>(δώσετε λεπτομέρειες)</w:t>
            </w:r>
          </w:p>
          <w:p w14:paraId="5F2810EC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</w:p>
          <w:p w14:paraId="1F1E186F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>Δεσμεύομαι (Δεσμευόμαστε) προσωπικά έναντι του Δικαστηρίου να πληρώσω/</w:t>
            </w:r>
            <w:proofErr w:type="spellStart"/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>σουμε</w:t>
            </w:r>
            <w:proofErr w:type="spellEnd"/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 xml:space="preserve"> μόλις απαιτηθεί τα δικαιώματα του Αξιωματικού Ναυτοδικείου και όλα τα έξοδα και τις δαπάνες που έχουν διενεργηθεί, ή που θα διενεργηθούν από τον ίδιο ή εκ μέρους του κατά τη συμμόρφωση με την παρούσα αίτηση και που αφορούν</w:t>
            </w:r>
          </w:p>
          <w:p w14:paraId="609C26F9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19017B0" w14:textId="77777777" w:rsidR="00E54953" w:rsidRPr="00E54953" w:rsidRDefault="00E54953" w:rsidP="00E549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>τη συντηρητική κατάσχεση του περιουσιακού στοιχείου, ή τις προσπάθειες για τη συντηρητική κατάσχεση · και</w:t>
            </w:r>
          </w:p>
          <w:p w14:paraId="6FE9B717" w14:textId="77777777" w:rsidR="00E54953" w:rsidRPr="00E54953" w:rsidRDefault="00E54953" w:rsidP="00E54953">
            <w:pPr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421ECBB" w14:textId="77777777" w:rsidR="00E54953" w:rsidRPr="00E54953" w:rsidRDefault="00E54953" w:rsidP="00E549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>τη  μέριμνα και φύλαξη του κατά τη διάρκεια της συντηρητικής κατάσχεσης του· και</w:t>
            </w:r>
          </w:p>
          <w:p w14:paraId="5483BA0B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C85186D" w14:textId="77777777" w:rsidR="00E54953" w:rsidRPr="00E54953" w:rsidRDefault="00E54953" w:rsidP="00E549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την αποδέσμευση , ή τις προσπάθειες για την αποδέσμευση του.</w:t>
            </w:r>
          </w:p>
          <w:p w14:paraId="79070508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D58F247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 xml:space="preserve">Αιτούμαι (Αιτούμαστε) τη διενέργεια έρευνας στο Μητρώο πριν την έκδοση του  εντάλματος για διακρίβωση κατά πόσο υπάρχει σε ισχύ </w:t>
            </w:r>
            <w:proofErr w:type="spellStart"/>
            <w:r w:rsidRPr="00E54953">
              <w:rPr>
                <w:rFonts w:ascii="Arial" w:hAnsi="Arial" w:cs="Arial"/>
                <w:sz w:val="24"/>
                <w:szCs w:val="24"/>
              </w:rPr>
              <w:t>caveat</w:t>
            </w:r>
            <w:proofErr w:type="spellEnd"/>
            <w:r w:rsidRPr="00E54953">
              <w:rPr>
                <w:rFonts w:ascii="Arial" w:hAnsi="Arial" w:cs="Arial"/>
                <w:sz w:val="24"/>
                <w:szCs w:val="24"/>
                <w:lang w:val="el-GR"/>
              </w:rPr>
              <w:t xml:space="preserve"> κατά της συντηρητικής κατάσχεσης που να αφορά το πιο πάνω περιουσιακό στοιχείο.</w:t>
            </w:r>
          </w:p>
          <w:p w14:paraId="785356B2" w14:textId="77777777" w:rsidR="00E54953" w:rsidRPr="00E54953" w:rsidRDefault="00E54953" w:rsidP="00E5495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048809C9" w14:textId="77777777" w:rsidR="00E54953" w:rsidRPr="00E54953" w:rsidRDefault="00E54953" w:rsidP="00E5495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E54953" w:rsidRPr="00E54953" w14:paraId="37DFD7E6" w14:textId="77777777" w:rsidTr="00062175">
        <w:trPr>
          <w:trHeight w:val="3910"/>
        </w:trPr>
        <w:tc>
          <w:tcPr>
            <w:tcW w:w="9084" w:type="dxa"/>
          </w:tcPr>
          <w:tbl>
            <w:tblPr>
              <w:tblStyle w:val="TableGrid21"/>
              <w:tblpPr w:leftFromText="141" w:rightFromText="141" w:vertAnchor="text" w:horzAnchor="margin" w:tblpY="915"/>
              <w:tblOverlap w:val="never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E54953" w:rsidRPr="00E54953" w14:paraId="63326CF6" w14:textId="77777777" w:rsidTr="00062175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71EC03F0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</w:rPr>
                  </w:pPr>
                  <w:r w:rsidRPr="00E54953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E54953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5FF691" w14:textId="77777777" w:rsidR="00E54953" w:rsidRPr="00E54953" w:rsidRDefault="00E54953" w:rsidP="00E54953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A82CD34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E54953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E54953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070407" w14:textId="77777777" w:rsidR="00E54953" w:rsidRPr="00E54953" w:rsidRDefault="00E54953" w:rsidP="00E54953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E54953" w:rsidRPr="00E54953" w14:paraId="5023139B" w14:textId="77777777" w:rsidTr="00062175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208B1347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6F5294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E54953">
                    <w:rPr>
                      <w:rFonts w:ascii="Arial" w:hAnsi="Arial" w:cs="Arial"/>
                      <w:lang w:val="el-GR"/>
                    </w:rPr>
                    <w:t>(Αιτητής)</w:t>
                  </w:r>
                </w:p>
                <w:p w14:paraId="53BFABB1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E54953">
                    <w:rPr>
                      <w:rFonts w:ascii="Arial" w:hAnsi="Arial" w:cs="Arial"/>
                      <w:lang w:val="el-GR"/>
                    </w:rPr>
                    <w:t>(Δικηγόρος Αιτητή)</w:t>
                  </w:r>
                </w:p>
                <w:p w14:paraId="7B2A7A6B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</w:tcPr>
                <w:p w14:paraId="27A741E6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697E51A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C3CFA67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A5F00BB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9ABF26E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4804067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7336C1C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AC74CF5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AE0243A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3DA9B03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479A90A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A56D480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E54953" w:rsidRPr="00E54953" w14:paraId="42050D21" w14:textId="77777777" w:rsidTr="00062175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6CB40ABB" w14:textId="77777777" w:rsidR="00E54953" w:rsidRPr="00E54953" w:rsidRDefault="00E54953" w:rsidP="00E5495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0C9793" w14:textId="77777777" w:rsidR="00E54953" w:rsidRPr="00E54953" w:rsidRDefault="00E54953" w:rsidP="00E5495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81FD51E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E54953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3FBD43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4C7342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FEE5C21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E54953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513DD2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BD8758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2FDFD94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E54953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F602F6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C7C4C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993CDC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0A82C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4000A189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7341E0DB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415C1477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0489EA15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39E5DABB" w14:textId="77777777" w:rsidR="00E54953" w:rsidRPr="00E54953" w:rsidRDefault="00E54953" w:rsidP="00E5495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56D5729E" w14:textId="77777777" w:rsidR="00E54953" w:rsidRPr="00E54953" w:rsidRDefault="00E54953" w:rsidP="00E54953">
            <w:pPr>
              <w:spacing w:before="240" w:after="100" w:afterAutospacing="1" w:line="276" w:lineRule="auto"/>
              <w:jc w:val="both"/>
              <w:rPr>
                <w:rFonts w:ascii="Arial" w:eastAsia="SimSun" w:hAnsi="Arial" w:cs="Arial"/>
                <w:lang w:eastAsia="en-GB"/>
              </w:rPr>
            </w:pPr>
            <w:r w:rsidRPr="00E54953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…………………………………………….. </w:t>
            </w:r>
            <w:r w:rsidRPr="00E54953">
              <w:rPr>
                <w:rFonts w:ascii="Arial" w:eastAsia="SimSun" w:hAnsi="Arial" w:cs="Arial"/>
                <w:lang w:eastAsia="en-GB"/>
              </w:rPr>
              <w:t>(Αιτητής) (</w:t>
            </w:r>
            <w:proofErr w:type="spellStart"/>
            <w:r w:rsidRPr="00E54953">
              <w:rPr>
                <w:rFonts w:ascii="Arial" w:eastAsia="SimSun" w:hAnsi="Arial" w:cs="Arial"/>
                <w:lang w:eastAsia="en-GB"/>
              </w:rPr>
              <w:t>Δικηγόρος</w:t>
            </w:r>
            <w:proofErr w:type="spellEnd"/>
            <w:r w:rsidRPr="00E54953">
              <w:rPr>
                <w:rFonts w:ascii="Arial" w:eastAsia="SimSun" w:hAnsi="Arial" w:cs="Arial"/>
                <w:lang w:eastAsia="en-GB"/>
              </w:rPr>
              <w:t xml:space="preserve"> Αιτητή)</w:t>
            </w:r>
          </w:p>
          <w:p w14:paraId="559B0A1D" w14:textId="77777777" w:rsidR="00E54953" w:rsidRPr="00E54953" w:rsidRDefault="00E54953" w:rsidP="00E54953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16A5279" w14:textId="77777777" w:rsidR="00E54953" w:rsidRPr="00E54953" w:rsidRDefault="00E54953" w:rsidP="00E5495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E54953" w:rsidRPr="00E54953" w14:paraId="719A1B01" w14:textId="77777777" w:rsidTr="00062175">
        <w:trPr>
          <w:trHeight w:val="653"/>
        </w:trPr>
        <w:tc>
          <w:tcPr>
            <w:tcW w:w="9073" w:type="dxa"/>
            <w:vAlign w:val="center"/>
          </w:tcPr>
          <w:p w14:paraId="06EA9D1D" w14:textId="77777777" w:rsidR="00E54953" w:rsidRPr="00E54953" w:rsidRDefault="00E54953" w:rsidP="00E54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 υπ</w:t>
            </w:r>
            <w:proofErr w:type="spellStart"/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ηρεσι</w:t>
            </w:r>
            <w:proofErr w:type="spellEnd"/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ακή </w:t>
            </w:r>
            <w:proofErr w:type="spellStart"/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</w:tc>
      </w:tr>
      <w:tr w:rsidR="00E54953" w:rsidRPr="00E54953" w14:paraId="04E52160" w14:textId="77777777" w:rsidTr="00062175">
        <w:trPr>
          <w:trHeight w:val="682"/>
        </w:trPr>
        <w:tc>
          <w:tcPr>
            <w:tcW w:w="9073" w:type="dxa"/>
          </w:tcPr>
          <w:p w14:paraId="400ADB6A" w14:textId="77777777" w:rsidR="00E54953" w:rsidRPr="00E54953" w:rsidRDefault="00E54953" w:rsidP="00E54953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B905AA1" w14:textId="77777777" w:rsidR="00E54953" w:rsidRPr="00E54953" w:rsidRDefault="00E54953" w:rsidP="00E54953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 w:eastAsia="en-GB"/>
              </w:rPr>
              <w:t xml:space="preserve">Βεβαιώνω ότι δεν έχει/έχουν καταχωριστεί ή  εγγραφεί </w:t>
            </w:r>
            <w:proofErr w:type="spellStart"/>
            <w:r w:rsidRPr="00E54953">
              <w:rPr>
                <w:rFonts w:ascii="Arial" w:hAnsi="Arial" w:cs="Arial"/>
                <w:sz w:val="24"/>
                <w:szCs w:val="24"/>
                <w:lang w:eastAsia="en-GB"/>
              </w:rPr>
              <w:t>caveat</w:t>
            </w:r>
            <w:proofErr w:type="spellEnd"/>
            <w:r w:rsidRPr="00E54953">
              <w:rPr>
                <w:rFonts w:ascii="Arial" w:hAnsi="Arial" w:cs="Arial"/>
                <w:sz w:val="24"/>
                <w:szCs w:val="24"/>
                <w:lang w:val="el-GR" w:eastAsia="en-GB"/>
              </w:rPr>
              <w:t>/</w:t>
            </w:r>
            <w:r w:rsidRPr="00E54953"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  <w:r w:rsidRPr="00E54953">
              <w:rPr>
                <w:rFonts w:ascii="Arial" w:hAnsi="Arial" w:cs="Arial"/>
                <w:sz w:val="24"/>
                <w:szCs w:val="24"/>
                <w:lang w:val="el-GR" w:eastAsia="en-GB"/>
              </w:rPr>
              <w:t xml:space="preserve"> κατά της κατάσχεσης του ανωτέρω περιουσιακού στοιχείου </w:t>
            </w:r>
          </w:p>
          <w:p w14:paraId="6BF1CC9E" w14:textId="77777777" w:rsidR="00E54953" w:rsidRPr="00E54953" w:rsidRDefault="00E54953" w:rsidP="00E54953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 w:eastAsia="en-GB"/>
              </w:rPr>
              <w:t>ή</w:t>
            </w:r>
          </w:p>
          <w:p w14:paraId="3643CC99" w14:textId="77777777" w:rsidR="00E54953" w:rsidRPr="00E54953" w:rsidRDefault="00E54953" w:rsidP="00E54953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E54953">
              <w:rPr>
                <w:rFonts w:ascii="Arial" w:hAnsi="Arial" w:cs="Arial"/>
                <w:sz w:val="24"/>
                <w:szCs w:val="24"/>
                <w:lang w:val="el-GR" w:eastAsia="en-GB"/>
              </w:rPr>
              <w:t xml:space="preserve">Βεβαιώνω ότι το ακόλουθο </w:t>
            </w:r>
            <w:r w:rsidRPr="00E54953">
              <w:rPr>
                <w:rFonts w:ascii="Arial" w:hAnsi="Arial" w:cs="Arial"/>
                <w:sz w:val="24"/>
                <w:szCs w:val="24"/>
                <w:lang w:val="en-US" w:eastAsia="en-GB"/>
              </w:rPr>
              <w:t>caveat</w:t>
            </w:r>
            <w:r w:rsidRPr="00E54953">
              <w:rPr>
                <w:rFonts w:ascii="Arial" w:hAnsi="Arial" w:cs="Arial"/>
                <w:sz w:val="24"/>
                <w:szCs w:val="24"/>
                <w:lang w:val="el-GR" w:eastAsia="en-GB"/>
              </w:rPr>
              <w:t>/</w:t>
            </w:r>
            <w:r w:rsidRPr="00E54953">
              <w:rPr>
                <w:rFonts w:ascii="Arial" w:hAnsi="Arial" w:cs="Arial"/>
                <w:sz w:val="24"/>
                <w:szCs w:val="24"/>
                <w:lang w:val="en-US" w:eastAsia="en-GB"/>
              </w:rPr>
              <w:t>s</w:t>
            </w:r>
            <w:r w:rsidRPr="00E54953">
              <w:rPr>
                <w:rFonts w:ascii="Arial" w:hAnsi="Arial" w:cs="Arial"/>
                <w:sz w:val="24"/>
                <w:szCs w:val="24"/>
                <w:lang w:val="el-GR" w:eastAsia="en-GB"/>
              </w:rPr>
              <w:t xml:space="preserve"> είναι σε ισχύ</w:t>
            </w:r>
            <w:r w:rsidRPr="00E54953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5"/>
            </w:r>
            <w:r w:rsidRPr="00E54953">
              <w:rPr>
                <w:rFonts w:ascii="Arial" w:hAnsi="Arial" w:cs="Arial"/>
                <w:sz w:val="24"/>
                <w:szCs w:val="24"/>
                <w:lang w:val="el-GR" w:eastAsia="en-GB"/>
              </w:rPr>
              <w:t>:</w:t>
            </w:r>
          </w:p>
          <w:p w14:paraId="620CE584" w14:textId="77777777" w:rsidR="00E54953" w:rsidRPr="00E54953" w:rsidRDefault="00E54953" w:rsidP="00E54953">
            <w:pPr>
              <w:widowControl w:val="0"/>
              <w:spacing w:after="120" w:line="276" w:lineRule="auto"/>
              <w:rPr>
                <w:rFonts w:ascii="Arial" w:hAnsi="Arial" w:cs="Arial"/>
                <w:i/>
                <w:sz w:val="24"/>
                <w:szCs w:val="24"/>
                <w:lang w:eastAsia="en-GB"/>
              </w:rPr>
            </w:pPr>
            <w:r w:rsidRPr="00E54953">
              <w:rPr>
                <w:rFonts w:ascii="Arial" w:hAnsi="Arial" w:cs="Arial"/>
                <w:i/>
                <w:sz w:val="24"/>
                <w:szCs w:val="24"/>
                <w:lang w:eastAsia="en-GB"/>
              </w:rPr>
              <w:t>(</w:t>
            </w:r>
            <w:proofErr w:type="spellStart"/>
            <w:proofErr w:type="gramStart"/>
            <w:r w:rsidRPr="00E54953">
              <w:rPr>
                <w:rFonts w:ascii="Arial" w:hAnsi="Arial" w:cs="Arial"/>
                <w:i/>
                <w:sz w:val="24"/>
                <w:szCs w:val="24"/>
                <w:lang w:eastAsia="en-GB"/>
              </w:rPr>
              <w:t>δώσετε</w:t>
            </w:r>
            <w:proofErr w:type="spellEnd"/>
            <w:proofErr w:type="gramEnd"/>
            <w:r w:rsidRPr="00E54953">
              <w:rPr>
                <w:rFonts w:ascii="Arial" w:hAnsi="Arial" w:cs="Arial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54953">
              <w:rPr>
                <w:rFonts w:ascii="Arial" w:hAnsi="Arial" w:cs="Arial"/>
                <w:i/>
                <w:sz w:val="24"/>
                <w:szCs w:val="24"/>
                <w:lang w:eastAsia="en-GB"/>
              </w:rPr>
              <w:t>λε</w:t>
            </w:r>
            <w:proofErr w:type="spellEnd"/>
            <w:r w:rsidRPr="00E54953">
              <w:rPr>
                <w:rFonts w:ascii="Arial" w:hAnsi="Arial" w:cs="Arial"/>
                <w:i/>
                <w:sz w:val="24"/>
                <w:szCs w:val="24"/>
                <w:lang w:eastAsia="en-GB"/>
              </w:rPr>
              <w:t>πτομέρειες)</w:t>
            </w:r>
          </w:p>
          <w:p w14:paraId="23CDF44A" w14:textId="77777777" w:rsidR="00E54953" w:rsidRPr="00E54953" w:rsidRDefault="00E54953" w:rsidP="00E5495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………………………………………….</w:t>
            </w:r>
          </w:p>
          <w:p w14:paraId="2F216D9C" w14:textId="77777777" w:rsidR="00E54953" w:rsidRPr="00E54953" w:rsidRDefault="00E54953" w:rsidP="00E5495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Υπ</w:t>
            </w:r>
            <w:proofErr w:type="spellStart"/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ογρ</w:t>
            </w:r>
            <w:proofErr w:type="spellEnd"/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αφή:</w:t>
            </w:r>
            <w:proofErr w:type="gramEnd"/>
            <w:r w:rsidRPr="00E5495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076D263" w14:textId="77777777" w:rsidR="00E54953" w:rsidRPr="00E54953" w:rsidRDefault="00E54953" w:rsidP="00E54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71FC33" w14:textId="77777777" w:rsidR="00E54953" w:rsidRPr="00E54953" w:rsidRDefault="00E54953" w:rsidP="00E54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3E021E" w14:textId="77777777" w:rsidR="00E54953" w:rsidRPr="00E54953" w:rsidRDefault="00E54953" w:rsidP="00E5495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4953" w:rsidRPr="00E54953" w14:paraId="76EB2D79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E54953" w:rsidRPr="00E54953" w14:paraId="46BE0DAF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16E4131D" w14:textId="77777777" w:rsidR="00E54953" w:rsidRPr="00E54953" w:rsidRDefault="00E54953" w:rsidP="00E5495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E54953" w:rsidRPr="00E54953" w14:paraId="2355DAD8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041FDDBA" w14:textId="77777777" w:rsidR="00E54953" w:rsidRPr="00E54953" w:rsidRDefault="00E54953" w:rsidP="00E5495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E5495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5589D24E" w14:textId="77777777" w:rsidR="00E54953" w:rsidRPr="00E54953" w:rsidRDefault="00E54953" w:rsidP="00E5495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E549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Πρωτοκολλητή:</w:t>
                  </w:r>
                </w:p>
              </w:tc>
            </w:tr>
          </w:tbl>
          <w:p w14:paraId="2FB96883" w14:textId="77777777" w:rsidR="00E54953" w:rsidRPr="00E54953" w:rsidRDefault="00E54953" w:rsidP="00E5495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879022D" w14:textId="77777777" w:rsidR="00773070" w:rsidRPr="00E54953" w:rsidRDefault="00773070">
      <w:pPr>
        <w:rPr>
          <w:lang w:val="el-GR"/>
        </w:rPr>
      </w:pPr>
    </w:p>
    <w:sectPr w:rsidR="00773070" w:rsidRPr="00E54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97F6" w14:textId="77777777" w:rsidR="00E54953" w:rsidRDefault="00E54953" w:rsidP="00E54953">
      <w:pPr>
        <w:spacing w:after="0" w:line="240" w:lineRule="auto"/>
      </w:pPr>
      <w:r>
        <w:separator/>
      </w:r>
    </w:p>
  </w:endnote>
  <w:endnote w:type="continuationSeparator" w:id="0">
    <w:p w14:paraId="30990FA7" w14:textId="77777777" w:rsidR="00E54953" w:rsidRDefault="00E54953" w:rsidP="00E5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CC66" w14:textId="77777777" w:rsidR="00E54953" w:rsidRDefault="00E54953" w:rsidP="00E54953">
      <w:pPr>
        <w:spacing w:after="0" w:line="240" w:lineRule="auto"/>
      </w:pPr>
      <w:r>
        <w:separator/>
      </w:r>
    </w:p>
  </w:footnote>
  <w:footnote w:type="continuationSeparator" w:id="0">
    <w:p w14:paraId="249A73F4" w14:textId="77777777" w:rsidR="00E54953" w:rsidRDefault="00E54953" w:rsidP="00E54953">
      <w:pPr>
        <w:spacing w:after="0" w:line="240" w:lineRule="auto"/>
      </w:pPr>
      <w:r>
        <w:continuationSeparator/>
      </w:r>
    </w:p>
  </w:footnote>
  <w:footnote w:id="1">
    <w:p w14:paraId="373C6A87" w14:textId="77777777" w:rsidR="00E54953" w:rsidRPr="00A15AC9" w:rsidRDefault="00E54953" w:rsidP="00E54953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23CF825B" w14:textId="77777777" w:rsidR="00E54953" w:rsidRPr="00BC3EC5" w:rsidRDefault="00E54953" w:rsidP="00E54953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6AC89135" w14:textId="77777777" w:rsidR="00E54953" w:rsidRPr="00BC3EC5" w:rsidRDefault="00E54953" w:rsidP="00E54953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2B778847" w14:textId="77777777" w:rsidR="00E54953" w:rsidRPr="00BC3EC5" w:rsidRDefault="00E54953" w:rsidP="00E54953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23B3E688" w14:textId="77777777" w:rsidR="00E54953" w:rsidRPr="0081308E" w:rsidRDefault="00E54953" w:rsidP="00E5495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 xml:space="preserve">Διαγράψτε </w:t>
      </w:r>
      <w:proofErr w:type="spellStart"/>
      <w:r>
        <w:rPr>
          <w:lang w:val="el-GR"/>
        </w:rPr>
        <w:t>ό.τι</w:t>
      </w:r>
      <w:proofErr w:type="spellEnd"/>
      <w:r>
        <w:rPr>
          <w:lang w:val="el-GR"/>
        </w:rPr>
        <w:t xml:space="preserve"> δεν εφαρμόζεται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626"/>
    <w:multiLevelType w:val="hybridMultilevel"/>
    <w:tmpl w:val="D5FCC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2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53"/>
    <w:rsid w:val="00773070"/>
    <w:rsid w:val="00D106CA"/>
    <w:rsid w:val="00E5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6261"/>
  <w15:chartTrackingRefBased/>
  <w15:docId w15:val="{424F6397-FE44-4AE4-A42B-88B322F1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54953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953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E54953"/>
    <w:rPr>
      <w:vertAlign w:val="superscript"/>
    </w:rPr>
  </w:style>
  <w:style w:type="table" w:styleId="TableGrid">
    <w:name w:val="Table Grid"/>
    <w:basedOn w:val="TableNormal"/>
    <w:uiPriority w:val="59"/>
    <w:unhideWhenUsed/>
    <w:rsid w:val="00E54953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E5495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2023-07-21T05:13:00Z</dcterms:created>
  <dcterms:modified xsi:type="dcterms:W3CDTF">2023-07-21T05:13:00Z</dcterms:modified>
</cp:coreProperties>
</file>