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B038D6" w:rsidRPr="00B038D6" w14:paraId="68B2CB6C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232929B7" w14:textId="77777777" w:rsidR="00B038D6" w:rsidRPr="00B038D6" w:rsidRDefault="00B038D6" w:rsidP="00B038D6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11"/>
            <w:r w:rsidRPr="00B038D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αρ.ΝΑΥ78:</w:t>
            </w:r>
            <w:r w:rsidRPr="00B038D6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B038D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 xml:space="preserve">Αίτημα για Εγγραφή </w:t>
            </w:r>
            <w:proofErr w:type="spellStart"/>
            <w:r w:rsidRPr="00B038D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Caveat</w:t>
            </w:r>
            <w:proofErr w:type="spellEnd"/>
            <w:r w:rsidRPr="00B038D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κατά της Αποδέσμευσης Πλοίου ή άλλου Περιουσιακού Στοιχείου</w:t>
            </w:r>
            <w:bookmarkEnd w:id="0"/>
            <w:r w:rsidRPr="00B038D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7D320D6B" w14:textId="77777777" w:rsidR="00B038D6" w:rsidRPr="00B038D6" w:rsidRDefault="00B038D6" w:rsidP="00B03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D6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B038D6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B038D6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B038D6">
              <w:rPr>
                <w:rFonts w:ascii="Arial" w:hAnsi="Arial" w:cs="Arial"/>
                <w:sz w:val="24"/>
                <w:szCs w:val="24"/>
              </w:rPr>
              <w:t xml:space="preserve"> 11(2)(β)</w:t>
            </w:r>
          </w:p>
          <w:p w14:paraId="0439CE11" w14:textId="77777777" w:rsidR="00B038D6" w:rsidRPr="00B038D6" w:rsidRDefault="00B038D6" w:rsidP="00B038D6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8A30FF5" w14:textId="77777777" w:rsidR="00B038D6" w:rsidRPr="00B038D6" w:rsidRDefault="00B038D6" w:rsidP="00B038D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B038D6" w:rsidRPr="00B038D6" w14:paraId="628E684E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62A8032B" w14:textId="77777777" w:rsidR="00B038D6" w:rsidRPr="00B038D6" w:rsidRDefault="00B038D6" w:rsidP="00B038D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038D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B038D6" w:rsidRPr="00B038D6" w14:paraId="3063C7B9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0C445075" w14:textId="77777777" w:rsidR="00B038D6" w:rsidRPr="00B038D6" w:rsidRDefault="00B038D6" w:rsidP="00B038D6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33CF3CFF" w14:textId="77777777" w:rsidR="00B038D6" w:rsidRPr="00B038D6" w:rsidRDefault="00B038D6" w:rsidP="00B038D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038D6" w:rsidRPr="00B038D6" w14:paraId="2B5B11D1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7EF1C9D0" w14:textId="77777777" w:rsidR="00B038D6" w:rsidRPr="00B038D6" w:rsidRDefault="00B038D6" w:rsidP="00B038D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1CD826F4" w14:textId="77777777" w:rsidR="00B038D6" w:rsidRPr="00B038D6" w:rsidRDefault="00B038D6" w:rsidP="00B038D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038D6" w:rsidRPr="00B038D6" w14:paraId="1EA4C561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FC75B16" w14:textId="77777777" w:rsidR="00B038D6" w:rsidRPr="00B038D6" w:rsidRDefault="00B038D6" w:rsidP="00B038D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7DFE44DD" w14:textId="77777777" w:rsidR="00B038D6" w:rsidRPr="00B038D6" w:rsidRDefault="00B038D6" w:rsidP="00B038D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038D6" w:rsidRPr="00B038D6" w14:paraId="4BB32C8F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3234CDB7" w14:textId="77777777" w:rsidR="00B038D6" w:rsidRPr="00B038D6" w:rsidRDefault="00B038D6" w:rsidP="00B038D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2EC4B727" w14:textId="77777777" w:rsidR="00B038D6" w:rsidRPr="00B038D6" w:rsidRDefault="00B038D6" w:rsidP="00B038D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B038D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B038D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B038D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B038D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B038D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33C1382D" w14:textId="77777777" w:rsidR="00B038D6" w:rsidRPr="00B038D6" w:rsidRDefault="00B038D6" w:rsidP="00B038D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694E21A" w14:textId="77777777" w:rsidR="00B038D6" w:rsidRPr="00B038D6" w:rsidRDefault="00B038D6" w:rsidP="00B038D6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2E32CF1E" w14:textId="77777777" w:rsidR="00B038D6" w:rsidRPr="00B038D6" w:rsidRDefault="00B038D6" w:rsidP="00B038D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6E40866A" w14:textId="77777777" w:rsidR="00B038D6" w:rsidRPr="00B038D6" w:rsidRDefault="00B038D6" w:rsidP="00B038D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960"/>
      </w:tblGrid>
      <w:tr w:rsidR="00B038D6" w:rsidRPr="00B038D6" w14:paraId="0EAD5F3A" w14:textId="77777777" w:rsidTr="00062175">
        <w:trPr>
          <w:trHeight w:val="682"/>
        </w:trPr>
        <w:tc>
          <w:tcPr>
            <w:tcW w:w="8960" w:type="dxa"/>
            <w:vAlign w:val="center"/>
          </w:tcPr>
          <w:p w14:paraId="3C718C84" w14:textId="77777777" w:rsidR="00B038D6" w:rsidRPr="00B038D6" w:rsidRDefault="00B038D6" w:rsidP="00B038D6">
            <w:pPr>
              <w:jc w:val="both"/>
              <w:rPr>
                <w:sz w:val="24"/>
                <w:szCs w:val="24"/>
                <w:lang w:val="el-GR"/>
              </w:rPr>
            </w:pPr>
          </w:p>
          <w:p w14:paraId="6B286F1B" w14:textId="77777777" w:rsidR="00B038D6" w:rsidRPr="00B038D6" w:rsidRDefault="00B038D6" w:rsidP="00B038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038D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Πλοίο/ περιουσιακό στοιχείο: </w:t>
            </w:r>
          </w:p>
          <w:p w14:paraId="093B3FC5" w14:textId="77777777" w:rsidR="00B038D6" w:rsidRPr="00B038D6" w:rsidRDefault="00B038D6" w:rsidP="00B038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B038D6">
              <w:rPr>
                <w:rFonts w:ascii="Arial" w:hAnsi="Arial" w:cs="Arial"/>
                <w:i/>
                <w:iCs/>
                <w:lang w:val="el-GR"/>
              </w:rPr>
              <w:t>(περιγράψετε το περιουσιακό στοιχείο, δίδοντας όνομα αν πρόκειται για πλοίο και το λιμένα νηολόγησης˙ αν πρόκειται για άλλο περιουσιακό στοιχείο, περιγράψετε αυτό</w:t>
            </w:r>
            <w:r w:rsidRPr="00B038D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</w:p>
          <w:p w14:paraId="410A1DD7" w14:textId="77777777" w:rsidR="00B038D6" w:rsidRPr="00B038D6" w:rsidRDefault="00B038D6" w:rsidP="00B038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C27A091" w14:textId="77777777" w:rsidR="00B038D6" w:rsidRPr="00B038D6" w:rsidRDefault="00B038D6" w:rsidP="00B038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>………………………..</w:t>
            </w:r>
          </w:p>
          <w:p w14:paraId="57479DE3" w14:textId="77777777" w:rsidR="00B038D6" w:rsidRPr="00B038D6" w:rsidRDefault="00B038D6" w:rsidP="00B038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180E4AE" w14:textId="77777777" w:rsidR="00B038D6" w:rsidRPr="00B038D6" w:rsidRDefault="00B038D6" w:rsidP="00B038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>Εγώ/Εμείς …………………………….. από ……………………………………….. αιτούμαι/</w:t>
            </w:r>
            <w:proofErr w:type="spellStart"/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>μαστε</w:t>
            </w:r>
            <w:proofErr w:type="spellEnd"/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 xml:space="preserve"> με το παρόν  να  καταχωριστεί </w:t>
            </w:r>
            <w:proofErr w:type="spellStart"/>
            <w:r w:rsidRPr="00B038D6">
              <w:rPr>
                <w:rFonts w:ascii="Arial" w:hAnsi="Arial" w:cs="Arial"/>
                <w:sz w:val="24"/>
                <w:szCs w:val="24"/>
              </w:rPr>
              <w:t>caveat</w:t>
            </w:r>
            <w:proofErr w:type="spellEnd"/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 xml:space="preserve"> κατά της αποδέσμευσης του ανωτέρω αναφερόμενου περιουσιακού στοιχείου, ή του προϊόντος πώλησης του που κατατέθηκε στο Δικαστήριο από τον Αξιωματικό Ναυτοδικείου.</w:t>
            </w:r>
          </w:p>
          <w:p w14:paraId="78D1D188" w14:textId="77777777" w:rsidR="00B038D6" w:rsidRPr="00B038D6" w:rsidRDefault="00B038D6" w:rsidP="00B038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4604505" w14:textId="77777777" w:rsidR="00B038D6" w:rsidRPr="00B038D6" w:rsidRDefault="00B038D6" w:rsidP="00B038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B038D6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  <w:r w:rsidRPr="00B038D6">
              <w:rPr>
                <w:rFonts w:ascii="Arial" w:hAnsi="Arial" w:cs="Arial"/>
                <w:sz w:val="24"/>
                <w:szCs w:val="24"/>
              </w:rPr>
              <w:t>O</w:t>
            </w:r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 xml:space="preserve"> αιτητής για εγγραφή </w:t>
            </w:r>
            <w:proofErr w:type="spellStart"/>
            <w:r w:rsidRPr="00B038D6">
              <w:rPr>
                <w:rFonts w:ascii="Arial" w:hAnsi="Arial" w:cs="Arial"/>
                <w:sz w:val="24"/>
                <w:szCs w:val="24"/>
              </w:rPr>
              <w:t>caveat</w:t>
            </w:r>
            <w:proofErr w:type="spellEnd"/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 xml:space="preserve"> ισχυρίζεται ότι έχει δικαίωμα </w:t>
            </w:r>
            <w:r w:rsidRPr="00B038D6">
              <w:rPr>
                <w:rFonts w:ascii="Arial" w:hAnsi="Arial" w:cs="Arial"/>
                <w:sz w:val="24"/>
                <w:szCs w:val="24"/>
              </w:rPr>
              <w:t>in</w:t>
            </w:r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B038D6">
              <w:rPr>
                <w:rFonts w:ascii="Arial" w:hAnsi="Arial" w:cs="Arial"/>
                <w:sz w:val="24"/>
                <w:szCs w:val="24"/>
              </w:rPr>
              <w:t>rem</w:t>
            </w:r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 xml:space="preserve"> κατά του ανωτέρω αναφερόμενου περιουσιακού στοιχείου ή των εσόδων από </w:t>
            </w:r>
            <w:proofErr w:type="gramStart"/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>την  εκποίηση</w:t>
            </w:r>
            <w:proofErr w:type="gramEnd"/>
            <w:r w:rsidRPr="00B038D6">
              <w:rPr>
                <w:rFonts w:ascii="Arial" w:hAnsi="Arial" w:cs="Arial"/>
                <w:sz w:val="24"/>
                <w:szCs w:val="24"/>
                <w:lang w:val="el-GR"/>
              </w:rPr>
              <w:t xml:space="preserve"> του για  </w:t>
            </w:r>
            <w:r w:rsidRPr="00B038D6">
              <w:rPr>
                <w:rFonts w:ascii="Arial" w:hAnsi="Arial" w:cs="Arial"/>
                <w:lang w:val="el-GR"/>
              </w:rPr>
              <w:t>(</w:t>
            </w:r>
            <w:r w:rsidRPr="00B038D6">
              <w:rPr>
                <w:rFonts w:ascii="Arial" w:hAnsi="Arial" w:cs="Arial"/>
                <w:i/>
                <w:iCs/>
                <w:lang w:val="el-GR"/>
              </w:rPr>
              <w:t>περιγράψετε τη φύση</w:t>
            </w:r>
            <w:r w:rsidRPr="00B038D6">
              <w:rPr>
                <w:rFonts w:ascii="Arial" w:hAnsi="Arial" w:cs="Arial"/>
                <w:lang w:val="el-GR"/>
              </w:rPr>
              <w:t xml:space="preserve"> </w:t>
            </w:r>
            <w:r w:rsidRPr="00B038D6">
              <w:rPr>
                <w:rFonts w:ascii="Arial" w:hAnsi="Arial" w:cs="Arial"/>
                <w:i/>
                <w:iCs/>
                <w:lang w:val="el-GR"/>
              </w:rPr>
              <w:t xml:space="preserve">της απαίτησης  </w:t>
            </w:r>
            <w:r w:rsidRPr="00B038D6">
              <w:rPr>
                <w:rFonts w:ascii="Arial" w:hAnsi="Arial" w:cs="Arial"/>
                <w:i/>
                <w:iCs/>
              </w:rPr>
              <w:t>in</w:t>
            </w:r>
            <w:r w:rsidRPr="00B038D6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B038D6">
              <w:rPr>
                <w:rFonts w:ascii="Arial" w:hAnsi="Arial" w:cs="Arial"/>
                <w:i/>
                <w:iCs/>
              </w:rPr>
              <w:t>rem</w:t>
            </w:r>
            <w:r w:rsidRPr="00B038D6">
              <w:rPr>
                <w:rFonts w:ascii="Arial" w:hAnsi="Arial" w:cs="Arial"/>
                <w:i/>
                <w:iCs/>
                <w:lang w:val="el-GR"/>
              </w:rPr>
              <w:t xml:space="preserve"> και το κατά προσέγγιση ποσό που απαιτείται, αν είναι γνωστό).</w:t>
            </w:r>
          </w:p>
          <w:p w14:paraId="1C4498FA" w14:textId="77777777" w:rsidR="00B038D6" w:rsidRPr="00B038D6" w:rsidRDefault="00B038D6" w:rsidP="00B038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2C2AF496" w14:textId="77777777" w:rsidR="00B038D6" w:rsidRPr="00B038D6" w:rsidRDefault="00B038D6" w:rsidP="00B038D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B038D6" w:rsidRPr="00B038D6" w14:paraId="3C1D3323" w14:textId="77777777" w:rsidTr="00062175">
        <w:trPr>
          <w:trHeight w:val="3910"/>
        </w:trPr>
        <w:tc>
          <w:tcPr>
            <w:tcW w:w="9084" w:type="dxa"/>
          </w:tcPr>
          <w:tbl>
            <w:tblPr>
              <w:tblStyle w:val="TableGrid21"/>
              <w:tblpPr w:leftFromText="141" w:rightFromText="141" w:vertAnchor="text" w:horzAnchor="margin" w:tblpY="915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B038D6" w:rsidRPr="00B038D6" w14:paraId="65C89B55" w14:textId="77777777" w:rsidTr="00062175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6F5E108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</w:rPr>
                  </w:pPr>
                  <w:r w:rsidRPr="00B038D6">
                    <w:rPr>
                      <w:rFonts w:ascii="Arial" w:hAnsi="Arial" w:cs="Arial"/>
                      <w:b/>
                      <w:bCs/>
                    </w:rPr>
                    <w:lastRenderedPageBreak/>
                    <w:t>Υπ</w:t>
                  </w: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6AEC6" w14:textId="77777777" w:rsidR="00B038D6" w:rsidRPr="00B038D6" w:rsidRDefault="00B038D6" w:rsidP="00B038D6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E2BA49D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038D6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B038D6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570E33" w14:textId="77777777" w:rsidR="00B038D6" w:rsidRPr="00B038D6" w:rsidRDefault="00B038D6" w:rsidP="00B038D6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B038D6" w:rsidRPr="00B038D6" w14:paraId="0C5AEDA6" w14:textId="77777777" w:rsidTr="00062175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5BFBFFCB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90E882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038D6">
                    <w:rPr>
                      <w:rFonts w:ascii="Arial" w:hAnsi="Arial" w:cs="Arial"/>
                      <w:lang w:val="el-GR"/>
                    </w:rPr>
                    <w:t>(Αιτών)</w:t>
                  </w:r>
                </w:p>
                <w:p w14:paraId="6B34B44B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038D6">
                    <w:rPr>
                      <w:rFonts w:ascii="Arial" w:hAnsi="Arial" w:cs="Arial"/>
                      <w:lang w:val="el-GR"/>
                    </w:rPr>
                    <w:t>(Δικηγόρος Αιτούντος)</w:t>
                  </w:r>
                </w:p>
                <w:p w14:paraId="5FF57ED4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680F8645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69EFD8D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C71E710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8BA0651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90F910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BAFB806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F339686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9224C13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CD53FC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71BD7A4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22C9A66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42C2381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B038D6" w:rsidRPr="00B038D6" w14:paraId="29C5C424" w14:textId="77777777" w:rsidTr="00062175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175BAE5B" w14:textId="77777777" w:rsidR="00B038D6" w:rsidRPr="00B038D6" w:rsidRDefault="00B038D6" w:rsidP="00B038D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3CA39D" w14:textId="77777777" w:rsidR="00B038D6" w:rsidRPr="00B038D6" w:rsidRDefault="00B038D6" w:rsidP="00B038D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85D8D9C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038D6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0E6FC3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E280BA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8714731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038D6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C52B06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104159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1A7C7B4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038D6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A50C18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CDEE67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FBEA8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8219AF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B2022B8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7AE0C601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1C191A6A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A170657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05AE311" w14:textId="77777777" w:rsidR="00B038D6" w:rsidRPr="00B038D6" w:rsidRDefault="00B038D6" w:rsidP="00B038D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23025F10" w14:textId="77777777" w:rsidR="00B038D6" w:rsidRPr="00B038D6" w:rsidRDefault="00B038D6" w:rsidP="00B038D6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eastAsia="en-GB"/>
              </w:rPr>
            </w:pPr>
            <w:r w:rsidRPr="00B038D6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…………………………………………….. </w:t>
            </w:r>
            <w:r w:rsidRPr="00B038D6">
              <w:rPr>
                <w:rFonts w:ascii="Arial" w:eastAsia="SimSun" w:hAnsi="Arial" w:cs="Arial"/>
                <w:lang w:eastAsia="en-GB"/>
              </w:rPr>
              <w:t>(</w:t>
            </w:r>
            <w:proofErr w:type="spellStart"/>
            <w:r w:rsidRPr="00B038D6">
              <w:rPr>
                <w:rFonts w:ascii="Arial" w:eastAsia="SimSun" w:hAnsi="Arial" w:cs="Arial"/>
                <w:lang w:eastAsia="en-GB"/>
              </w:rPr>
              <w:t>Αιτών</w:t>
            </w:r>
            <w:proofErr w:type="spellEnd"/>
            <w:r w:rsidRPr="00B038D6">
              <w:rPr>
                <w:rFonts w:ascii="Arial" w:eastAsia="SimSun" w:hAnsi="Arial" w:cs="Arial"/>
                <w:lang w:eastAsia="en-GB"/>
              </w:rPr>
              <w:t>) (</w:t>
            </w:r>
            <w:proofErr w:type="spellStart"/>
            <w:r w:rsidRPr="00B038D6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B038D6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Pr="00B038D6">
              <w:rPr>
                <w:rFonts w:ascii="Arial" w:eastAsia="SimSun" w:hAnsi="Arial" w:cs="Arial"/>
                <w:lang w:eastAsia="en-GB"/>
              </w:rPr>
              <w:t>Αιτούντος</w:t>
            </w:r>
            <w:proofErr w:type="spellEnd"/>
            <w:r w:rsidRPr="00B038D6">
              <w:rPr>
                <w:rFonts w:ascii="Arial" w:eastAsia="SimSun" w:hAnsi="Arial" w:cs="Arial"/>
                <w:lang w:eastAsia="en-GB"/>
              </w:rPr>
              <w:t>)</w:t>
            </w:r>
          </w:p>
          <w:p w14:paraId="2D05B551" w14:textId="77777777" w:rsidR="00B038D6" w:rsidRPr="00B038D6" w:rsidRDefault="00B038D6" w:rsidP="00B038D6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25"/>
              <w:tblOverlap w:val="never"/>
              <w:tblW w:w="8644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2708"/>
              <w:gridCol w:w="273"/>
              <w:gridCol w:w="1703"/>
              <w:gridCol w:w="2283"/>
            </w:tblGrid>
            <w:tr w:rsidR="00B038D6" w:rsidRPr="00B038D6" w14:paraId="240B4844" w14:textId="77777777" w:rsidTr="00062175">
              <w:trPr>
                <w:cantSplit/>
                <w:trHeight w:hRule="exact" w:val="257"/>
              </w:trPr>
              <w:tc>
                <w:tcPr>
                  <w:tcW w:w="167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09A95C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Διεύθυνση επίδοσης του Αιτούντος ή του δικηγόρου του Αιτούντος στην οποία πρέπει να αποσταλούν τα έγγραφα.</w:t>
                  </w:r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:vertAlign w:val="superscript"/>
                      <w14:ligatures w14:val="none"/>
                    </w:rPr>
                    <w:footnoteReference w:id="6"/>
                  </w:r>
                </w:p>
              </w:tc>
              <w:tc>
                <w:tcPr>
                  <w:tcW w:w="2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B30C75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F1BCC5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E3AA5B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B038D6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B038D6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B038D6" w:rsidRPr="00B038D6" w14:paraId="62A6E003" w14:textId="77777777" w:rsidTr="00062175">
              <w:trPr>
                <w:cantSplit/>
                <w:trHeight w:hRule="exact" w:val="334"/>
              </w:trPr>
              <w:tc>
                <w:tcPr>
                  <w:tcW w:w="167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E01F0F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1471CB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E4F71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1A5B99" w14:textId="77777777" w:rsidR="00B038D6" w:rsidRPr="00B038D6" w:rsidRDefault="00B038D6" w:rsidP="00B038D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38C33C" w14:textId="77777777" w:rsidR="00B038D6" w:rsidRPr="00B038D6" w:rsidRDefault="00B038D6" w:rsidP="00B038D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038D6" w:rsidRPr="00B038D6" w14:paraId="41E4B1C4" w14:textId="77777777" w:rsidTr="00062175">
              <w:trPr>
                <w:cantSplit/>
                <w:trHeight w:hRule="exact" w:val="520"/>
              </w:trPr>
              <w:tc>
                <w:tcPr>
                  <w:tcW w:w="167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ECBFD0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87578B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364630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2F7F59" w14:textId="77777777" w:rsidR="00B038D6" w:rsidRPr="00B038D6" w:rsidRDefault="00B038D6" w:rsidP="00B038D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353FFE" w14:textId="77777777" w:rsidR="00B038D6" w:rsidRPr="00B038D6" w:rsidRDefault="00B038D6" w:rsidP="00B038D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038D6" w:rsidRPr="00B038D6" w14:paraId="0B2A46CD" w14:textId="77777777" w:rsidTr="00062175">
              <w:trPr>
                <w:cantSplit/>
                <w:trHeight w:hRule="exact" w:val="842"/>
              </w:trPr>
              <w:tc>
                <w:tcPr>
                  <w:tcW w:w="167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847268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26078D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FC8B29" w14:textId="77777777" w:rsidR="00B038D6" w:rsidRPr="00B038D6" w:rsidRDefault="00B038D6" w:rsidP="00B038D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735CB0" w14:textId="77777777" w:rsidR="00B038D6" w:rsidRPr="00B038D6" w:rsidRDefault="00B038D6" w:rsidP="00B038D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71B7C000" w14:textId="77777777" w:rsidR="00B038D6" w:rsidRPr="00B038D6" w:rsidRDefault="00B038D6" w:rsidP="00B038D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B038D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4DA7C7" w14:textId="77777777" w:rsidR="00B038D6" w:rsidRPr="00B038D6" w:rsidRDefault="00B038D6" w:rsidP="00B038D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6FEAE137" w14:textId="77777777" w:rsidR="00B038D6" w:rsidRPr="00B038D6" w:rsidRDefault="00B038D6" w:rsidP="00B038D6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  <w:p w14:paraId="20CEE468" w14:textId="77777777" w:rsidR="00B038D6" w:rsidRPr="00B038D6" w:rsidRDefault="00B038D6" w:rsidP="00B038D6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73F98E3" w14:textId="77777777" w:rsidR="00B038D6" w:rsidRPr="00B038D6" w:rsidRDefault="00B038D6" w:rsidP="00B038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DD907C4" w14:textId="77777777" w:rsidR="00B038D6" w:rsidRPr="00B038D6" w:rsidRDefault="00B038D6" w:rsidP="00B038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38D6" w:rsidRPr="00B038D6" w14:paraId="2458A921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038D6" w:rsidRPr="00B038D6" w14:paraId="73946753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3A0BD919" w14:textId="77777777" w:rsidR="00B038D6" w:rsidRPr="00B038D6" w:rsidRDefault="00B038D6" w:rsidP="00B038D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B038D6" w:rsidRPr="00B038D6" w14:paraId="1541EF1C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1F4CD3CA" w14:textId="77777777" w:rsidR="00B038D6" w:rsidRPr="00B038D6" w:rsidRDefault="00B038D6" w:rsidP="00B038D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B038D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6165B0F1" w14:textId="77777777" w:rsidR="00B038D6" w:rsidRPr="00B038D6" w:rsidRDefault="00B038D6" w:rsidP="00B038D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B038D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Πρωτοκολλητή:</w:t>
                  </w:r>
                </w:p>
              </w:tc>
            </w:tr>
          </w:tbl>
          <w:p w14:paraId="1D7ECBAF" w14:textId="77777777" w:rsidR="00B038D6" w:rsidRPr="00B038D6" w:rsidRDefault="00B038D6" w:rsidP="00B038D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85D256F" w14:textId="77777777" w:rsidR="00B038D6" w:rsidRPr="00B038D6" w:rsidRDefault="00B038D6" w:rsidP="00B038D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7A243985" w14:textId="7BDEA77A" w:rsidR="00773070" w:rsidRPr="00B038D6" w:rsidRDefault="00773070" w:rsidP="00B038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B03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038B" w14:textId="77777777" w:rsidR="00B038D6" w:rsidRDefault="00B038D6" w:rsidP="00B038D6">
      <w:pPr>
        <w:spacing w:after="0" w:line="240" w:lineRule="auto"/>
      </w:pPr>
      <w:r>
        <w:separator/>
      </w:r>
    </w:p>
  </w:endnote>
  <w:endnote w:type="continuationSeparator" w:id="0">
    <w:p w14:paraId="3269E2A9" w14:textId="77777777" w:rsidR="00B038D6" w:rsidRDefault="00B038D6" w:rsidP="00B0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A5F8" w14:textId="77777777" w:rsidR="00B038D6" w:rsidRDefault="00B038D6" w:rsidP="00B038D6">
      <w:pPr>
        <w:spacing w:after="0" w:line="240" w:lineRule="auto"/>
      </w:pPr>
      <w:r>
        <w:separator/>
      </w:r>
    </w:p>
  </w:footnote>
  <w:footnote w:type="continuationSeparator" w:id="0">
    <w:p w14:paraId="0A774E0A" w14:textId="77777777" w:rsidR="00B038D6" w:rsidRDefault="00B038D6" w:rsidP="00B038D6">
      <w:pPr>
        <w:spacing w:after="0" w:line="240" w:lineRule="auto"/>
      </w:pPr>
      <w:r>
        <w:continuationSeparator/>
      </w:r>
    </w:p>
  </w:footnote>
  <w:footnote w:id="1">
    <w:p w14:paraId="3C698819" w14:textId="77777777" w:rsidR="00B038D6" w:rsidRPr="00A15AC9" w:rsidRDefault="00B038D6" w:rsidP="00B038D6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3796F0AA" w14:textId="77777777" w:rsidR="00B038D6" w:rsidRPr="00BC3EC5" w:rsidRDefault="00B038D6" w:rsidP="00B038D6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349B6B79" w14:textId="77777777" w:rsidR="00B038D6" w:rsidRPr="00BC3EC5" w:rsidRDefault="00B038D6" w:rsidP="00B038D6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4976BFE6" w14:textId="77777777" w:rsidR="00B038D6" w:rsidRPr="00BC3EC5" w:rsidRDefault="00B038D6" w:rsidP="00B038D6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6BACA435" w14:textId="77777777" w:rsidR="00B038D6" w:rsidRPr="00BC3EC5" w:rsidRDefault="00B038D6" w:rsidP="00B038D6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lang w:val="el-GR"/>
        </w:rPr>
        <w:t xml:space="preserve">Να </w:t>
      </w:r>
      <w:r w:rsidRPr="00BC3EC5">
        <w:rPr>
          <w:rFonts w:ascii="Arial" w:hAnsi="Arial" w:cs="Arial"/>
          <w:lang w:val="el-GR"/>
        </w:rPr>
        <w:t xml:space="preserve">συμπληρωθεί μόνο εάν ο αιτητής  για </w:t>
      </w:r>
      <w:proofErr w:type="spellStart"/>
      <w:r w:rsidRPr="00F011C3">
        <w:rPr>
          <w:rFonts w:ascii="Arial" w:hAnsi="Arial" w:cs="Arial"/>
        </w:rPr>
        <w:t>caveat</w:t>
      </w:r>
      <w:proofErr w:type="spellEnd"/>
      <w:r w:rsidRPr="00BC3EC5">
        <w:rPr>
          <w:rFonts w:ascii="Arial" w:hAnsi="Arial" w:cs="Arial"/>
          <w:lang w:val="el-GR"/>
        </w:rPr>
        <w:t xml:space="preserve"> δεν είναι διάδικος στη διαδικασία στην οποία το πλοίο ή το περιουσιακό στοιχείο έχει κατασχεθεί συντηρητικά.</w:t>
      </w:r>
    </w:p>
    <w:p w14:paraId="5924744C" w14:textId="77777777" w:rsidR="00B038D6" w:rsidRPr="00BC3EC5" w:rsidRDefault="00B038D6" w:rsidP="00B038D6">
      <w:pPr>
        <w:pStyle w:val="FootnoteText"/>
        <w:rPr>
          <w:lang w:val="el-GR"/>
        </w:rPr>
      </w:pPr>
    </w:p>
  </w:footnote>
  <w:footnote w:id="6">
    <w:p w14:paraId="668E68F0" w14:textId="77777777" w:rsidR="00B038D6" w:rsidRPr="004E65CD" w:rsidRDefault="00B038D6" w:rsidP="00B038D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ανάλογα με την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6"/>
    <w:rsid w:val="00773070"/>
    <w:rsid w:val="00B038D6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0DF6"/>
  <w15:chartTrackingRefBased/>
  <w15:docId w15:val="{58DE216C-A936-476F-9875-06EEE7A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038D6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38D6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038D6"/>
    <w:rPr>
      <w:vertAlign w:val="superscript"/>
    </w:rPr>
  </w:style>
  <w:style w:type="table" w:styleId="TableGrid">
    <w:name w:val="Table Grid"/>
    <w:basedOn w:val="TableNormal"/>
    <w:uiPriority w:val="59"/>
    <w:unhideWhenUsed/>
    <w:rsid w:val="00B038D6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B038D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2023-07-21T05:18:00Z</dcterms:created>
  <dcterms:modified xsi:type="dcterms:W3CDTF">2023-07-21T05:19:00Z</dcterms:modified>
</cp:coreProperties>
</file>