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1B55A3" w:rsidRPr="001B55A3" w14:paraId="39B6EE65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B4C17ED" w14:textId="77777777" w:rsidR="001B55A3" w:rsidRPr="001B55A3" w:rsidRDefault="001B55A3" w:rsidP="001B55A3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bookmarkStart w:id="0" w:name="_Toc138760215"/>
            <w:r w:rsidRPr="001B55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</w:t>
            </w:r>
            <w:proofErr w:type="spellStart"/>
            <w:r w:rsidRPr="001B55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αρ</w:t>
            </w:r>
            <w:proofErr w:type="spellEnd"/>
            <w:r w:rsidRPr="001B55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ΝΑΥ82:</w:t>
            </w:r>
            <w:r w:rsidRPr="001B55A3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1B55A3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Διάταγμα για εκτίμηση και/ή εκποίηση πλοίου ή άλλου περιουσιακού στοιχείου</w:t>
            </w:r>
            <w:bookmarkEnd w:id="0"/>
            <w:r w:rsidRPr="001B55A3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713EA634" w14:textId="77777777" w:rsidR="001B55A3" w:rsidRPr="001B55A3" w:rsidRDefault="001B55A3" w:rsidP="001B55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B55A3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1B55A3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1B55A3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1B55A3">
              <w:rPr>
                <w:rFonts w:ascii="Arial" w:hAnsi="Arial" w:cs="Arial"/>
                <w:sz w:val="24"/>
                <w:szCs w:val="24"/>
              </w:rPr>
              <w:t xml:space="preserve"> 15(4)</w:t>
            </w:r>
          </w:p>
          <w:p w14:paraId="0B7B0132" w14:textId="77777777" w:rsidR="001B55A3" w:rsidRPr="001B55A3" w:rsidRDefault="001B55A3" w:rsidP="001B55A3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8E988A6" w14:textId="77777777" w:rsidR="001B55A3" w:rsidRPr="001B55A3" w:rsidRDefault="001B55A3" w:rsidP="001B55A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1B55A3" w:rsidRPr="001B55A3" w14:paraId="6DDF8862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22C059A" w14:textId="77777777" w:rsidR="001B55A3" w:rsidRPr="001B55A3" w:rsidRDefault="001B55A3" w:rsidP="001B55A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B55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1B55A3" w:rsidRPr="001B55A3" w14:paraId="1D4DE27D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3801496" w14:textId="77777777" w:rsidR="001B55A3" w:rsidRPr="001B55A3" w:rsidRDefault="001B55A3" w:rsidP="001B55A3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53A28825" w14:textId="77777777" w:rsidR="001B55A3" w:rsidRPr="001B55A3" w:rsidRDefault="001B55A3" w:rsidP="001B55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B55A3" w:rsidRPr="001B55A3" w14:paraId="68C72763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4FF6903A" w14:textId="77777777" w:rsidR="001B55A3" w:rsidRPr="001B55A3" w:rsidRDefault="001B55A3" w:rsidP="001B55A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4107F177" w14:textId="77777777" w:rsidR="001B55A3" w:rsidRPr="001B55A3" w:rsidRDefault="001B55A3" w:rsidP="001B55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B55A3" w:rsidRPr="001B55A3" w14:paraId="558EFFFD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B3EF3E8" w14:textId="77777777" w:rsidR="001B55A3" w:rsidRPr="001B55A3" w:rsidRDefault="001B55A3" w:rsidP="001B55A3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1B55A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791FD72E" w14:textId="77777777" w:rsidR="001B55A3" w:rsidRPr="001B55A3" w:rsidRDefault="001B55A3" w:rsidP="001B55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B55A3" w:rsidRPr="001B55A3" w14:paraId="6BEB3A1B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69FF658C" w14:textId="77777777" w:rsidR="001B55A3" w:rsidRPr="001B55A3" w:rsidRDefault="001B55A3" w:rsidP="001B55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05E7A77F" w14:textId="77777777" w:rsidR="001B55A3" w:rsidRPr="001B55A3" w:rsidRDefault="001B55A3" w:rsidP="001B55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1B55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1B55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1B55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1B55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1B55A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23115B60" w14:textId="77777777" w:rsidR="001B55A3" w:rsidRPr="001B55A3" w:rsidRDefault="001B55A3" w:rsidP="001B55A3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3A20FB8B" w14:textId="77777777" w:rsidR="001B55A3" w:rsidRPr="001B55A3" w:rsidRDefault="001B55A3" w:rsidP="001B55A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E5EE654" w14:textId="77777777" w:rsidR="001B55A3" w:rsidRPr="001B55A3" w:rsidRDefault="001B55A3" w:rsidP="001B55A3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39E47647" w14:textId="77777777" w:rsidR="001B55A3" w:rsidRPr="001B55A3" w:rsidRDefault="001B55A3" w:rsidP="001B55A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0C9A569E" w14:textId="77777777" w:rsidR="001B55A3" w:rsidRPr="001B55A3" w:rsidRDefault="001B55A3" w:rsidP="001B55A3">
      <w:pPr>
        <w:spacing w:after="0" w:line="240" w:lineRule="auto"/>
        <w:jc w:val="both"/>
        <w:rPr>
          <w:kern w:val="0"/>
          <w:sz w:val="24"/>
          <w:szCs w:val="24"/>
          <w:lang w:val="el-GR"/>
          <w14:ligatures w14:val="none"/>
        </w:rPr>
      </w:pPr>
    </w:p>
    <w:p w14:paraId="17F99031" w14:textId="77777777" w:rsidR="001B55A3" w:rsidRPr="001B55A3" w:rsidRDefault="001B55A3" w:rsidP="001B55A3">
      <w:pPr>
        <w:spacing w:after="0" w:line="240" w:lineRule="auto"/>
        <w:jc w:val="both"/>
        <w:rPr>
          <w:b/>
          <w:bCs/>
          <w:kern w:val="0"/>
          <w:sz w:val="24"/>
          <w:szCs w:val="24"/>
          <w:lang w:val="el-GR"/>
          <w14:ligatures w14:val="none"/>
        </w:rPr>
      </w:pPr>
      <w:r w:rsidRPr="001B55A3">
        <w:rPr>
          <w:b/>
          <w:bCs/>
          <w:kern w:val="0"/>
          <w:sz w:val="24"/>
          <w:szCs w:val="24"/>
          <w:lang w:val="el-GR"/>
          <w14:ligatures w14:val="none"/>
        </w:rPr>
        <w:t>ΕΝΩΠΙΟΝ</w:t>
      </w:r>
    </w:p>
    <w:p w14:paraId="5C1D6265" w14:textId="77777777" w:rsidR="001B55A3" w:rsidRPr="001B55A3" w:rsidRDefault="001B55A3" w:rsidP="001B55A3">
      <w:pPr>
        <w:spacing w:after="0" w:line="240" w:lineRule="auto"/>
        <w:jc w:val="both"/>
        <w:rPr>
          <w:b/>
          <w:bCs/>
          <w:kern w:val="0"/>
          <w:sz w:val="24"/>
          <w:szCs w:val="24"/>
          <w:lang w:val="el-GR"/>
          <w14:ligatures w14:val="none"/>
        </w:rPr>
      </w:pPr>
    </w:p>
    <w:p w14:paraId="6E54982D" w14:textId="77777777" w:rsidR="001B55A3" w:rsidRPr="001B55A3" w:rsidRDefault="001B55A3" w:rsidP="001B55A3">
      <w:pPr>
        <w:spacing w:after="0" w:line="240" w:lineRule="auto"/>
        <w:jc w:val="both"/>
        <w:rPr>
          <w:b/>
          <w:bCs/>
          <w:kern w:val="0"/>
          <w:sz w:val="24"/>
          <w:szCs w:val="24"/>
          <w:lang w:val="el-GR"/>
          <w14:ligatures w14:val="none"/>
        </w:rPr>
      </w:pPr>
      <w:r w:rsidRPr="001B55A3">
        <w:rPr>
          <w:b/>
          <w:bCs/>
          <w:kern w:val="0"/>
          <w:sz w:val="24"/>
          <w:szCs w:val="24"/>
          <w:lang w:val="el-GR"/>
          <w14:ligatures w14:val="none"/>
        </w:rPr>
        <w:t>ΗΜΕΡΟΜΗΝΊΑ</w:t>
      </w:r>
    </w:p>
    <w:p w14:paraId="3E5EEE3C" w14:textId="77777777" w:rsidR="001B55A3" w:rsidRPr="001B55A3" w:rsidRDefault="001B55A3" w:rsidP="001B55A3">
      <w:pPr>
        <w:spacing w:after="0" w:line="240" w:lineRule="auto"/>
        <w:jc w:val="both"/>
        <w:rPr>
          <w:b/>
          <w:bCs/>
          <w:kern w:val="0"/>
          <w:sz w:val="24"/>
          <w:szCs w:val="24"/>
          <w:lang w:val="el-GR"/>
          <w14:ligatures w14:val="none"/>
        </w:rPr>
      </w:pPr>
    </w:p>
    <w:p w14:paraId="5AE63F40" w14:textId="77777777" w:rsidR="001B55A3" w:rsidRPr="001B55A3" w:rsidRDefault="001B55A3" w:rsidP="001B55A3">
      <w:pPr>
        <w:spacing w:after="0" w:line="240" w:lineRule="auto"/>
        <w:jc w:val="both"/>
        <w:rPr>
          <w:b/>
          <w:bCs/>
          <w:kern w:val="0"/>
          <w:sz w:val="24"/>
          <w:szCs w:val="24"/>
          <w:lang w:val="el-GR"/>
          <w14:ligatures w14:val="none"/>
        </w:rPr>
      </w:pPr>
      <w:r w:rsidRPr="001B55A3">
        <w:rPr>
          <w:b/>
          <w:bCs/>
          <w:kern w:val="0"/>
          <w:sz w:val="24"/>
          <w:szCs w:val="24"/>
          <w:lang w:val="el-GR"/>
          <w14:ligatures w14:val="none"/>
        </w:rPr>
        <w:t xml:space="preserve">ΜΕΤΑ ΤΗΝ ΑΚΡΟΑΣΗ </w:t>
      </w:r>
    </w:p>
    <w:p w14:paraId="4E1550B7" w14:textId="77777777" w:rsidR="001B55A3" w:rsidRPr="001B55A3" w:rsidRDefault="001B55A3" w:rsidP="001B55A3">
      <w:pPr>
        <w:spacing w:after="0" w:line="240" w:lineRule="auto"/>
        <w:jc w:val="both"/>
        <w:rPr>
          <w:kern w:val="0"/>
          <w:sz w:val="24"/>
          <w:szCs w:val="24"/>
          <w:lang w:val="el-GR"/>
          <w14:ligatures w14:val="none"/>
        </w:rPr>
      </w:pPr>
    </w:p>
    <w:p w14:paraId="22C66DD9" w14:textId="77777777" w:rsidR="001B55A3" w:rsidRPr="001B55A3" w:rsidRDefault="001B55A3" w:rsidP="001B55A3">
      <w:pPr>
        <w:spacing w:after="0" w:line="240" w:lineRule="auto"/>
        <w:jc w:val="both"/>
        <w:rPr>
          <w:kern w:val="0"/>
          <w:sz w:val="24"/>
          <w:szCs w:val="24"/>
          <w:lang w:val="el-GR"/>
          <w14:ligatures w14:val="none"/>
        </w:rPr>
      </w:pPr>
    </w:p>
    <w:p w14:paraId="3170F0DB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Και μετά την ανάγνωση της έγγραφης μαρτυρίας του (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>δώσετε λεπτομέρειες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)</w:t>
      </w:r>
    </w:p>
    <w:p w14:paraId="54D4BEED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p w14:paraId="00AD5AE0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[και αφού δεν έχει καταχωριστεί σημείωμα εμφάνισης και/ή υπεράσπιση ή έκθεση γεγονότων  σύγκρουσης πλοίου εκ μέρους του εναγόμενου (-</w:t>
      </w:r>
      <w:proofErr w:type="spellStart"/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νων</w:t>
      </w:r>
      <w:proofErr w:type="spellEnd"/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)]</w:t>
      </w:r>
    </w:p>
    <w:p w14:paraId="1583EF83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p w14:paraId="0188278C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b/>
          <w:bCs/>
          <w:kern w:val="0"/>
          <w:sz w:val="24"/>
          <w:szCs w:val="24"/>
          <w:lang w:val="el-GR"/>
          <w14:ligatures w14:val="none"/>
        </w:rPr>
        <w:t>ΕΚΔΙΔΕΤΑΙ ΔΙΑΤΑΓΜΑ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όπως:</w:t>
      </w:r>
    </w:p>
    <w:p w14:paraId="5F61D241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p w14:paraId="46CBE623" w14:textId="77777777" w:rsidR="001B55A3" w:rsidRPr="001B55A3" w:rsidRDefault="001B55A3" w:rsidP="001B55A3">
      <w:pPr>
        <w:numPr>
          <w:ilvl w:val="0"/>
          <w:numId w:val="1"/>
        </w:numPr>
        <w:spacing w:after="0" w:line="276" w:lineRule="auto"/>
        <w:ind w:hanging="371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Το πλοίο/περιουσιακό στοιχείο (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>δώσετε λεπτομέρειες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)</w:t>
      </w:r>
    </w:p>
    <w:p w14:paraId="1748A43C" w14:textId="77777777" w:rsidR="001B55A3" w:rsidRPr="001B55A3" w:rsidRDefault="001B55A3" w:rsidP="001B55A3">
      <w:pPr>
        <w:spacing w:after="0" w:line="276" w:lineRule="auto"/>
        <w:ind w:left="1080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εκτιμηθεί και εκποιηθεί από τον Αξιωματικό Ναυτοδικείου (πριν την έκδοση απόφασης (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>αν εφαρμόζεται)</w:t>
      </w:r>
      <w:r w:rsidRPr="001B55A3">
        <w:rPr>
          <w:rFonts w:ascii="Arial" w:hAnsi="Arial" w:cs="Arial"/>
          <w:iCs/>
          <w:kern w:val="0"/>
          <w:sz w:val="24"/>
          <w:szCs w:val="24"/>
          <w:lang w:val="el-GR"/>
          <w14:ligatures w14:val="none"/>
        </w:rPr>
        <w:t>)</w:t>
      </w:r>
    </w:p>
    <w:p w14:paraId="58D14B44" w14:textId="77777777" w:rsidR="001B55A3" w:rsidRPr="001B55A3" w:rsidRDefault="001B55A3" w:rsidP="001B55A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Ο Αξιωματικός Ναυτοδικείου επιλέξει ένα ή περισσότερα έμπειρα πρόσωπα για να εκτιμήσουν το πλοίο/ περιουσιακό στοιχείο</w:t>
      </w:r>
      <w:r w:rsidRPr="001B55A3">
        <w:rPr>
          <w:rFonts w:ascii="Arial" w:hAnsi="Arial" w:cs="Arial"/>
          <w:kern w:val="0"/>
          <w:sz w:val="24"/>
          <w:szCs w:val="24"/>
          <w:vertAlign w:val="superscript"/>
          <w:lang w:val="el-GR"/>
          <w14:ligatures w14:val="none"/>
        </w:rPr>
        <w:footnoteReference w:id="5"/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 xml:space="preserve">(αν πρόκειται για πλοίο, 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lastRenderedPageBreak/>
        <w:t>όνομα του πλοίου˙ αν πρόκειται για άλλο περιουσιακό στοιχείο, περιγράψετε το)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και να επιβεβαιώσουν την πραγματική του αξία γραπτώς.</w:t>
      </w:r>
    </w:p>
    <w:p w14:paraId="704155C1" w14:textId="77777777" w:rsidR="001B55A3" w:rsidRPr="001B55A3" w:rsidRDefault="001B55A3" w:rsidP="001B55A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Ο Αξιωματικός Ναυτοδικείου εκποιήσει το πλοίο/ περιουσιακό στοιχείο</w:t>
      </w:r>
      <w:r w:rsidRPr="001B55A3">
        <w:rPr>
          <w:rFonts w:ascii="Arial" w:hAnsi="Arial" w:cs="Arial"/>
          <w:kern w:val="0"/>
          <w:sz w:val="24"/>
          <w:szCs w:val="24"/>
          <w:vertAlign w:val="superscript"/>
          <w:lang w:val="el-GR"/>
          <w14:ligatures w14:val="none"/>
        </w:rPr>
        <w:footnoteReference w:id="6"/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 xml:space="preserve"> (αν πρόκειται για πλοίο, όνομα του πλοίου˙ αν πρόκειται για άλλο περιουσιακό στοιχείο, περιγράψετε το) 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με τους όρους πώλησης του για το υψηλότερο αντίτιμο που είναι δυνατόν να επιτευχθεί, αλλά όχι χαμηλότερο από την βεβαιωμένη αξία χωρίς διάταγμα του Δικαστηρίου.</w:t>
      </w:r>
    </w:p>
    <w:p w14:paraId="1583B617" w14:textId="77777777" w:rsidR="001B55A3" w:rsidRPr="001B55A3" w:rsidRDefault="001B55A3" w:rsidP="001B55A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Ο Αξιωματικός Ναυτοδικείου καταθέσει στο Δικαστήριο το προϊόν της πώλησης του πλοίου/ περιουσιακού στοιχείου.</w:t>
      </w:r>
    </w:p>
    <w:p w14:paraId="78ED5643" w14:textId="77777777" w:rsidR="001B55A3" w:rsidRPr="001B55A3" w:rsidRDefault="001B55A3" w:rsidP="001B55A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Με την ολοκλήρωση της εκποίησης ο Αξιωματικός Ναυτοδικείου  προσυπογράψει και  καταχωρίσει τη βεβαίωση της αξίας του πλοίου ή περιουσιακού στοιχείου, μαζί με λογαριασμό των δικαιωμάτων και των εξόδων του.</w:t>
      </w:r>
    </w:p>
    <w:p w14:paraId="4413343D" w14:textId="77777777" w:rsidR="001B55A3" w:rsidRPr="001B55A3" w:rsidRDefault="001B55A3" w:rsidP="001B55A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Ο ενάγων/ δικηγόροι του ενάγοντα (οποιοδήποτε ισχύει) δώσει/δώσουν στον Αξιωματικό Ναυτοδικείου μέσα σε ……… (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 xml:space="preserve">αναφέρετε </w:t>
      </w:r>
      <w:r w:rsidRPr="001B55A3">
        <w:rPr>
          <w:rFonts w:ascii="Arial" w:hAnsi="Arial" w:cs="Arial"/>
          <w:i/>
          <w:kern w:val="0"/>
          <w:sz w:val="24"/>
          <w:szCs w:val="24"/>
          <w:lang w:val="el-GR"/>
          <w14:ligatures w14:val="none"/>
        </w:rPr>
        <w:t>λεπτομέρειες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) προσωπική δέσμευση να πληρώσει/</w:t>
      </w:r>
      <w:proofErr w:type="spellStart"/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σουν</w:t>
      </w:r>
      <w:proofErr w:type="spellEnd"/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 μόλις απαιτηθεί τα δικαιώματα, τα έξοδα και τις δαπάνες του Αξιωματικού που πραγματοποιήθηκαν από τον ίδιο ή εκ μέρους του σχετικά με την εκτίμηση και εκποίηση του πλοίου/ περιουσιακού στοιχείου</w:t>
      </w:r>
      <w:r w:rsidRPr="001B55A3">
        <w:rPr>
          <w:rFonts w:ascii="Arial" w:hAnsi="Arial" w:cs="Arial"/>
          <w:kern w:val="0"/>
          <w:sz w:val="24"/>
          <w:szCs w:val="24"/>
          <w:vertAlign w:val="superscript"/>
          <w:lang w:val="el-GR"/>
          <w14:ligatures w14:val="none"/>
        </w:rPr>
        <w:footnoteReference w:id="7"/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(</w:t>
      </w:r>
      <w:r w:rsidRPr="001B55A3">
        <w:rPr>
          <w:rFonts w:ascii="Arial" w:hAnsi="Arial" w:cs="Arial"/>
          <w:i/>
          <w:iCs/>
          <w:kern w:val="0"/>
          <w:sz w:val="24"/>
          <w:szCs w:val="24"/>
          <w:lang w:val="el-GR"/>
          <w14:ligatures w14:val="none"/>
        </w:rPr>
        <w:t>αν πρόκειται για πλοίο, όνομα του πλοίου˙ αν πρόκειται για άλλο περιουσιακό στοιχείο, δώσετε περιγραφή),</w:t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ή σχετικά με τις προσπάθειες εκτίμησης ή εκποίησης του πλοίου/ περιουσιακού στοιχείου</w:t>
      </w:r>
      <w:r w:rsidRPr="001B55A3">
        <w:rPr>
          <w:rFonts w:ascii="Arial" w:hAnsi="Arial" w:cs="Arial"/>
          <w:kern w:val="0"/>
          <w:sz w:val="24"/>
          <w:szCs w:val="24"/>
          <w:vertAlign w:val="superscript"/>
          <w:lang w:val="el-GR"/>
          <w14:ligatures w14:val="none"/>
        </w:rPr>
        <w:footnoteReference w:id="8"/>
      </w: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.</w:t>
      </w:r>
    </w:p>
    <w:p w14:paraId="2FC7D137" w14:textId="77777777" w:rsidR="001B55A3" w:rsidRPr="001B55A3" w:rsidRDefault="001B55A3" w:rsidP="001B55A3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p w14:paraId="1FB208A5" w14:textId="77777777" w:rsidR="001B55A3" w:rsidRPr="001B55A3" w:rsidRDefault="001B55A3" w:rsidP="001B55A3">
      <w:pPr>
        <w:spacing w:after="0" w:line="276" w:lineRule="auto"/>
        <w:ind w:left="720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1B55A3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[  ή, εκποιηθεί με τέτοιο άλλο τρόπο όπως διατάξει το Δικαστήριο ]</w:t>
      </w:r>
    </w:p>
    <w:p w14:paraId="0C02575E" w14:textId="77777777" w:rsidR="001B55A3" w:rsidRPr="001B55A3" w:rsidRDefault="001B55A3" w:rsidP="001B55A3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6A2451A1" w14:textId="51C78F8F" w:rsidR="00773070" w:rsidRPr="001B55A3" w:rsidRDefault="00773070" w:rsidP="001B55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1B5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2083" w14:textId="77777777" w:rsidR="001B55A3" w:rsidRDefault="001B55A3" w:rsidP="001B55A3">
      <w:pPr>
        <w:spacing w:after="0" w:line="240" w:lineRule="auto"/>
      </w:pPr>
      <w:r>
        <w:separator/>
      </w:r>
    </w:p>
  </w:endnote>
  <w:endnote w:type="continuationSeparator" w:id="0">
    <w:p w14:paraId="4A5BB56E" w14:textId="77777777" w:rsidR="001B55A3" w:rsidRDefault="001B55A3" w:rsidP="001B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6BFB" w14:textId="77777777" w:rsidR="001B55A3" w:rsidRDefault="001B55A3" w:rsidP="001B55A3">
      <w:pPr>
        <w:spacing w:after="0" w:line="240" w:lineRule="auto"/>
      </w:pPr>
      <w:r>
        <w:separator/>
      </w:r>
    </w:p>
  </w:footnote>
  <w:footnote w:type="continuationSeparator" w:id="0">
    <w:p w14:paraId="21035B53" w14:textId="77777777" w:rsidR="001B55A3" w:rsidRDefault="001B55A3" w:rsidP="001B55A3">
      <w:pPr>
        <w:spacing w:after="0" w:line="240" w:lineRule="auto"/>
      </w:pPr>
      <w:r>
        <w:continuationSeparator/>
      </w:r>
    </w:p>
  </w:footnote>
  <w:footnote w:id="1">
    <w:p w14:paraId="01B55E0C" w14:textId="77777777" w:rsidR="001B55A3" w:rsidRPr="00A15AC9" w:rsidRDefault="001B55A3" w:rsidP="001B55A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25E5A3F7" w14:textId="77777777" w:rsidR="001B55A3" w:rsidRPr="00BC3EC5" w:rsidRDefault="001B55A3" w:rsidP="001B55A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75CFF7A6" w14:textId="77777777" w:rsidR="001B55A3" w:rsidRPr="00BC3EC5" w:rsidRDefault="001B55A3" w:rsidP="001B55A3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465C7FA2" w14:textId="77777777" w:rsidR="001B55A3" w:rsidRPr="00BC3EC5" w:rsidRDefault="001B55A3" w:rsidP="001B55A3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65994C15" w14:textId="77777777" w:rsidR="001B55A3" w:rsidRPr="003E7E46" w:rsidRDefault="001B55A3" w:rsidP="001B55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3E7E46">
        <w:rPr>
          <w:rFonts w:ascii="Arial" w:hAnsi="Arial" w:cs="Arial"/>
          <w:lang w:val="el-GR"/>
        </w:rPr>
        <w:t>Διαγράψτε ό,τι δεν εφαρμόζεται</w:t>
      </w:r>
    </w:p>
  </w:footnote>
  <w:footnote w:id="6">
    <w:p w14:paraId="4508A07D" w14:textId="77777777" w:rsidR="001B55A3" w:rsidRPr="003E7E46" w:rsidRDefault="001B55A3" w:rsidP="001B55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3E7E46">
        <w:rPr>
          <w:rFonts w:ascii="Arial" w:hAnsi="Arial" w:cs="Arial"/>
          <w:lang w:val="el-GR"/>
        </w:rPr>
        <w:t>Διαγράψτε ό,τι δεν εφαρμόζεται</w:t>
      </w:r>
    </w:p>
  </w:footnote>
  <w:footnote w:id="7">
    <w:p w14:paraId="7701B399" w14:textId="77777777" w:rsidR="001B55A3" w:rsidRPr="003E7E46" w:rsidRDefault="001B55A3" w:rsidP="001B55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3E7E46">
        <w:rPr>
          <w:rFonts w:ascii="Arial" w:hAnsi="Arial" w:cs="Arial"/>
          <w:lang w:val="el-GR"/>
        </w:rPr>
        <w:t>Διαγράψτε ό,τι δεν εφαρμόζεται</w:t>
      </w:r>
    </w:p>
  </w:footnote>
  <w:footnote w:id="8">
    <w:p w14:paraId="1753ECC5" w14:textId="77777777" w:rsidR="001B55A3" w:rsidRPr="003E7E46" w:rsidRDefault="001B55A3" w:rsidP="001B55A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3E7E46">
        <w:rPr>
          <w:rFonts w:ascii="Arial" w:hAnsi="Arial" w:cs="Arial"/>
          <w:lang w:val="el-GR"/>
        </w:rPr>
        <w:t>Διαγράψτε ό,τι δεν εφαρμόζεται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4CB"/>
    <w:multiLevelType w:val="hybridMultilevel"/>
    <w:tmpl w:val="45EE4362"/>
    <w:lvl w:ilvl="0" w:tplc="FE14F6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0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3"/>
    <w:rsid w:val="001B55A3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E3CD"/>
  <w15:chartTrackingRefBased/>
  <w15:docId w15:val="{F48DB479-FDBD-418A-9FB6-C1146B2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B55A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55A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B55A3"/>
    <w:rPr>
      <w:vertAlign w:val="superscript"/>
    </w:rPr>
  </w:style>
  <w:style w:type="table" w:styleId="TableGrid">
    <w:name w:val="Table Grid"/>
    <w:basedOn w:val="TableNormal"/>
    <w:uiPriority w:val="59"/>
    <w:unhideWhenUsed/>
    <w:rsid w:val="001B55A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2023-07-21T05:21:00Z</dcterms:created>
  <dcterms:modified xsi:type="dcterms:W3CDTF">2023-07-21T05:21:00Z</dcterms:modified>
</cp:coreProperties>
</file>